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15" w:rsidRDefault="00384C15" w:rsidP="004346B1">
      <w:pPr>
        <w:ind w:rightChars="134" w:right="281" w:firstLineChars="100" w:firstLine="210"/>
        <w:jc w:val="right"/>
        <w:rPr>
          <w:szCs w:val="21"/>
        </w:rPr>
      </w:pPr>
      <w:bookmarkStart w:id="0" w:name="_GoBack"/>
      <w:bookmarkEnd w:id="0"/>
      <w:r w:rsidRPr="00384C15">
        <w:rPr>
          <w:rFonts w:hint="eastAsia"/>
          <w:szCs w:val="21"/>
        </w:rPr>
        <w:t>２０</w:t>
      </w:r>
      <w:r w:rsidR="00B023A3">
        <w:rPr>
          <w:rFonts w:hint="eastAsia"/>
          <w:szCs w:val="21"/>
        </w:rPr>
        <w:t>１７</w:t>
      </w:r>
      <w:r w:rsidRPr="00384C15">
        <w:rPr>
          <w:rFonts w:hint="eastAsia"/>
          <w:szCs w:val="21"/>
        </w:rPr>
        <w:t>年３月</w:t>
      </w:r>
      <w:r w:rsidR="006C0FD5">
        <w:rPr>
          <w:rFonts w:hint="eastAsia"/>
          <w:szCs w:val="21"/>
        </w:rPr>
        <w:t>７</w:t>
      </w:r>
      <w:r w:rsidRPr="00384C15">
        <w:rPr>
          <w:rFonts w:hint="eastAsia"/>
          <w:szCs w:val="21"/>
        </w:rPr>
        <w:t>日</w:t>
      </w:r>
    </w:p>
    <w:p w:rsidR="00384C15" w:rsidRDefault="00384C15" w:rsidP="00384C15">
      <w:pPr>
        <w:ind w:firstLineChars="100" w:firstLine="210"/>
        <w:rPr>
          <w:szCs w:val="21"/>
        </w:rPr>
      </w:pPr>
      <w:r>
        <w:rPr>
          <w:rFonts w:hint="eastAsia"/>
          <w:szCs w:val="21"/>
        </w:rPr>
        <w:t>日本労働組合総連合会静岡県連合会</w:t>
      </w:r>
    </w:p>
    <w:p w:rsidR="00384C15" w:rsidRDefault="00384C15" w:rsidP="00384C15">
      <w:pPr>
        <w:ind w:firstLineChars="200" w:firstLine="420"/>
        <w:rPr>
          <w:szCs w:val="21"/>
        </w:rPr>
      </w:pPr>
      <w:r>
        <w:rPr>
          <w:rFonts w:hint="eastAsia"/>
          <w:szCs w:val="21"/>
        </w:rPr>
        <w:t>会長　池</w:t>
      </w:r>
      <w:r w:rsidR="00660470">
        <w:rPr>
          <w:rFonts w:hint="eastAsia"/>
          <w:szCs w:val="21"/>
        </w:rPr>
        <w:t>冨</w:t>
      </w:r>
      <w:r>
        <w:rPr>
          <w:rFonts w:hint="eastAsia"/>
          <w:szCs w:val="21"/>
        </w:rPr>
        <w:t xml:space="preserve">　彰　様</w:t>
      </w:r>
    </w:p>
    <w:p w:rsidR="00384C15" w:rsidRDefault="00384C15" w:rsidP="00384C15">
      <w:pPr>
        <w:ind w:firstLineChars="100" w:firstLine="210"/>
        <w:rPr>
          <w:szCs w:val="21"/>
        </w:rPr>
      </w:pPr>
      <w:r>
        <w:rPr>
          <w:rFonts w:hint="eastAsia"/>
          <w:szCs w:val="21"/>
        </w:rPr>
        <w:t>連合静岡中小労働委員会</w:t>
      </w:r>
    </w:p>
    <w:p w:rsidR="00384C15" w:rsidRDefault="00384C15" w:rsidP="00384C15">
      <w:pPr>
        <w:ind w:firstLineChars="100" w:firstLine="210"/>
        <w:rPr>
          <w:szCs w:val="21"/>
        </w:rPr>
      </w:pPr>
      <w:r>
        <w:rPr>
          <w:rFonts w:hint="eastAsia"/>
          <w:szCs w:val="21"/>
        </w:rPr>
        <w:t xml:space="preserve">　委員長　石塚智昭　様　</w:t>
      </w:r>
    </w:p>
    <w:p w:rsidR="00374046" w:rsidRDefault="00374046" w:rsidP="00384C15">
      <w:pPr>
        <w:ind w:firstLineChars="100" w:firstLine="210"/>
        <w:rPr>
          <w:szCs w:val="21"/>
        </w:rPr>
      </w:pPr>
      <w:r>
        <w:rPr>
          <w:rFonts w:hint="eastAsia"/>
          <w:szCs w:val="21"/>
        </w:rPr>
        <w:t xml:space="preserve">　　　　　　　　　　　　　　　　　　　　　　　　　　静岡県中小企業団体中央会</w:t>
      </w:r>
    </w:p>
    <w:p w:rsidR="00384C15" w:rsidRPr="00384C15" w:rsidRDefault="00374046" w:rsidP="00374046">
      <w:pPr>
        <w:ind w:firstLineChars="100" w:firstLine="210"/>
        <w:rPr>
          <w:sz w:val="24"/>
          <w:szCs w:val="24"/>
        </w:rPr>
      </w:pPr>
      <w:r>
        <w:rPr>
          <w:rFonts w:hint="eastAsia"/>
          <w:szCs w:val="21"/>
        </w:rPr>
        <w:t xml:space="preserve">　　　　　　　　　　　　　　　　　　　　　　　　　　　会長　諏訪部敏之</w:t>
      </w:r>
    </w:p>
    <w:p w:rsidR="00384C15" w:rsidRDefault="00384C15" w:rsidP="00D2205F">
      <w:pPr>
        <w:ind w:firstLineChars="100" w:firstLine="241"/>
        <w:rPr>
          <w:b/>
          <w:sz w:val="24"/>
          <w:szCs w:val="24"/>
        </w:rPr>
      </w:pPr>
    </w:p>
    <w:p w:rsidR="00384C15" w:rsidRDefault="00D2205F" w:rsidP="00374046">
      <w:pPr>
        <w:ind w:firstLineChars="600" w:firstLine="1440"/>
        <w:rPr>
          <w:sz w:val="24"/>
          <w:szCs w:val="24"/>
          <w:u w:val="single"/>
        </w:rPr>
      </w:pPr>
      <w:r w:rsidRPr="00384C15">
        <w:rPr>
          <w:rFonts w:hint="eastAsia"/>
          <w:sz w:val="24"/>
          <w:szCs w:val="24"/>
          <w:u w:val="single"/>
        </w:rPr>
        <w:t>２０１</w:t>
      </w:r>
      <w:r w:rsidR="00B023A3">
        <w:rPr>
          <w:rFonts w:hint="eastAsia"/>
          <w:sz w:val="24"/>
          <w:szCs w:val="24"/>
          <w:u w:val="single"/>
        </w:rPr>
        <w:t>７</w:t>
      </w:r>
      <w:r w:rsidRPr="00384C15">
        <w:rPr>
          <w:rFonts w:hint="eastAsia"/>
          <w:sz w:val="24"/>
          <w:szCs w:val="24"/>
          <w:u w:val="single"/>
        </w:rPr>
        <w:t>年春季生活闘争に関する</w:t>
      </w:r>
      <w:r w:rsidR="00384C15" w:rsidRPr="00384C15">
        <w:rPr>
          <w:rFonts w:hint="eastAsia"/>
          <w:sz w:val="24"/>
          <w:szCs w:val="24"/>
          <w:u w:val="single"/>
        </w:rPr>
        <w:t>貴</w:t>
      </w:r>
      <w:r w:rsidRPr="00384C15">
        <w:rPr>
          <w:rFonts w:hint="eastAsia"/>
          <w:sz w:val="24"/>
          <w:szCs w:val="24"/>
          <w:u w:val="single"/>
        </w:rPr>
        <w:t>要請</w:t>
      </w:r>
      <w:r w:rsidR="00384C15" w:rsidRPr="00384C15">
        <w:rPr>
          <w:rFonts w:hint="eastAsia"/>
          <w:sz w:val="24"/>
          <w:szCs w:val="24"/>
          <w:u w:val="single"/>
        </w:rPr>
        <w:t>書について</w:t>
      </w:r>
    </w:p>
    <w:p w:rsidR="00E95DEB" w:rsidRPr="00384C15" w:rsidRDefault="00E95DEB" w:rsidP="00384C15">
      <w:pPr>
        <w:ind w:firstLineChars="500" w:firstLine="1200"/>
        <w:rPr>
          <w:sz w:val="24"/>
          <w:szCs w:val="24"/>
          <w:u w:val="single"/>
        </w:rPr>
      </w:pPr>
    </w:p>
    <w:p w:rsidR="00D2205F" w:rsidRDefault="00384C15" w:rsidP="00D2205F">
      <w:pPr>
        <w:rPr>
          <w:szCs w:val="21"/>
        </w:rPr>
      </w:pPr>
      <w:r>
        <w:rPr>
          <w:rFonts w:hint="eastAsia"/>
          <w:b/>
          <w:sz w:val="24"/>
          <w:szCs w:val="24"/>
        </w:rPr>
        <w:t xml:space="preserve">　</w:t>
      </w:r>
      <w:r w:rsidR="00E95DEB" w:rsidRPr="00E95DEB">
        <w:rPr>
          <w:rFonts w:hint="eastAsia"/>
          <w:szCs w:val="21"/>
        </w:rPr>
        <w:t>日頃より</w:t>
      </w:r>
      <w:r w:rsidR="00E95DEB">
        <w:rPr>
          <w:rFonts w:hint="eastAsia"/>
          <w:szCs w:val="21"/>
        </w:rPr>
        <w:t>私共</w:t>
      </w:r>
      <w:r>
        <w:rPr>
          <w:rFonts w:hint="eastAsia"/>
          <w:szCs w:val="21"/>
        </w:rPr>
        <w:t>中央会及び会員組合、会員企業に対しまして、格別のご高配を</w:t>
      </w:r>
      <w:r w:rsidR="00E95DEB">
        <w:rPr>
          <w:rFonts w:hint="eastAsia"/>
          <w:szCs w:val="21"/>
        </w:rPr>
        <w:t>賜っておりまして厚く御礼申し上げます。</w:t>
      </w:r>
    </w:p>
    <w:p w:rsidR="0086578B" w:rsidRDefault="0086578B" w:rsidP="0086578B">
      <w:pPr>
        <w:ind w:firstLineChars="100" w:firstLine="210"/>
        <w:rPr>
          <w:szCs w:val="21"/>
        </w:rPr>
      </w:pPr>
      <w:r>
        <w:rPr>
          <w:rFonts w:hint="eastAsia"/>
          <w:szCs w:val="21"/>
        </w:rPr>
        <w:t>さて、</w:t>
      </w:r>
      <w:r w:rsidR="002E7DCC">
        <w:rPr>
          <w:rFonts w:hint="eastAsia"/>
          <w:szCs w:val="21"/>
        </w:rPr>
        <w:t>長引く</w:t>
      </w:r>
      <w:r w:rsidR="00E9171F">
        <w:rPr>
          <w:rFonts w:hint="eastAsia"/>
          <w:szCs w:val="21"/>
        </w:rPr>
        <w:t>デフレ</w:t>
      </w:r>
      <w:r w:rsidR="002E7DCC">
        <w:rPr>
          <w:rFonts w:hint="eastAsia"/>
          <w:szCs w:val="21"/>
        </w:rPr>
        <w:t>からの</w:t>
      </w:r>
      <w:r w:rsidR="00E9171F">
        <w:rPr>
          <w:rFonts w:hint="eastAsia"/>
          <w:szCs w:val="21"/>
        </w:rPr>
        <w:t>脱却を目指し</w:t>
      </w:r>
      <w:r w:rsidR="003B14B7">
        <w:rPr>
          <w:rFonts w:hint="eastAsia"/>
          <w:szCs w:val="21"/>
        </w:rPr>
        <w:t>、</w:t>
      </w:r>
      <w:r w:rsidR="00E9171F">
        <w:rPr>
          <w:rFonts w:hint="eastAsia"/>
          <w:szCs w:val="21"/>
        </w:rPr>
        <w:t>３</w:t>
      </w:r>
      <w:r>
        <w:rPr>
          <w:rFonts w:hint="eastAsia"/>
          <w:szCs w:val="21"/>
        </w:rPr>
        <w:t>年連続</w:t>
      </w:r>
      <w:r w:rsidR="00E9171F">
        <w:rPr>
          <w:rFonts w:hint="eastAsia"/>
          <w:szCs w:val="21"/>
        </w:rPr>
        <w:t>して</w:t>
      </w:r>
      <w:r>
        <w:rPr>
          <w:rFonts w:hint="eastAsia"/>
          <w:szCs w:val="21"/>
        </w:rPr>
        <w:t>大幅な賃上げが</w:t>
      </w:r>
      <w:r w:rsidR="00E9171F">
        <w:rPr>
          <w:rFonts w:hint="eastAsia"/>
          <w:szCs w:val="21"/>
        </w:rPr>
        <w:t>行われました</w:t>
      </w:r>
      <w:r w:rsidR="002E7DCC">
        <w:rPr>
          <w:rFonts w:hint="eastAsia"/>
          <w:szCs w:val="21"/>
        </w:rPr>
        <w:t>ところでありますが</w:t>
      </w:r>
      <w:r>
        <w:rPr>
          <w:rFonts w:hint="eastAsia"/>
          <w:szCs w:val="21"/>
        </w:rPr>
        <w:t>、必ずしも個人消費の拡大に繋がっていないことも事実であり、政府の言う成長と分配の好循環が構築されておりません。</w:t>
      </w:r>
      <w:r w:rsidR="002E7DCC">
        <w:rPr>
          <w:rFonts w:hint="eastAsia"/>
          <w:szCs w:val="21"/>
        </w:rPr>
        <w:t xml:space="preserve">　</w:t>
      </w:r>
      <w:r>
        <w:rPr>
          <w:rFonts w:hint="eastAsia"/>
          <w:szCs w:val="21"/>
        </w:rPr>
        <w:t>特に、大手企業の利益が中小・小規模企業に適正に分配されていないことによることが大きく、この具体的な対応が急務と考えます。</w:t>
      </w:r>
    </w:p>
    <w:p w:rsidR="001C3729" w:rsidRPr="00594C50" w:rsidRDefault="00E95DEB" w:rsidP="00C30097">
      <w:pPr>
        <w:ind w:firstLineChars="100" w:firstLine="210"/>
        <w:rPr>
          <w:sz w:val="28"/>
          <w:szCs w:val="28"/>
        </w:rPr>
      </w:pPr>
      <w:r>
        <w:rPr>
          <w:rFonts w:hint="eastAsia"/>
          <w:szCs w:val="21"/>
        </w:rPr>
        <w:t>標題の貴要請書に関しまして、私共</w:t>
      </w:r>
      <w:r w:rsidRPr="00E95DEB">
        <w:rPr>
          <w:rFonts w:hint="eastAsia"/>
          <w:szCs w:val="21"/>
        </w:rPr>
        <w:t>中央会と</w:t>
      </w:r>
      <w:r>
        <w:rPr>
          <w:rFonts w:hint="eastAsia"/>
          <w:szCs w:val="21"/>
        </w:rPr>
        <w:t>致しましては</w:t>
      </w:r>
      <w:r w:rsidRPr="00E95DEB">
        <w:rPr>
          <w:rFonts w:hint="eastAsia"/>
          <w:szCs w:val="21"/>
        </w:rPr>
        <w:t>前向きに取り組んでいくよう努めて参りたいと存じます</w:t>
      </w:r>
      <w:r w:rsidR="00FA7FC8">
        <w:rPr>
          <w:rFonts w:hint="eastAsia"/>
          <w:szCs w:val="21"/>
        </w:rPr>
        <w:t>が、</w:t>
      </w:r>
      <w:r w:rsidR="002E7DCC">
        <w:rPr>
          <w:rFonts w:hint="eastAsia"/>
          <w:szCs w:val="21"/>
        </w:rPr>
        <w:t>これらのことを前提として、</w:t>
      </w:r>
      <w:r w:rsidR="00FA7FC8">
        <w:rPr>
          <w:rFonts w:hint="eastAsia"/>
          <w:szCs w:val="21"/>
        </w:rPr>
        <w:t>貴</w:t>
      </w:r>
      <w:r w:rsidR="001C3729" w:rsidRPr="00E95DEB">
        <w:rPr>
          <w:rFonts w:hint="eastAsia"/>
          <w:szCs w:val="21"/>
        </w:rPr>
        <w:t>要請事項</w:t>
      </w:r>
      <w:r w:rsidR="003B14B7">
        <w:rPr>
          <w:rFonts w:hint="eastAsia"/>
          <w:szCs w:val="21"/>
        </w:rPr>
        <w:t>５</w:t>
      </w:r>
      <w:r>
        <w:rPr>
          <w:rFonts w:hint="eastAsia"/>
          <w:szCs w:val="21"/>
        </w:rPr>
        <w:t>項目に</w:t>
      </w:r>
      <w:r w:rsidR="00C30097">
        <w:rPr>
          <w:rFonts w:hint="eastAsia"/>
          <w:szCs w:val="21"/>
        </w:rPr>
        <w:t>対します私共の対応案を</w:t>
      </w:r>
      <w:r>
        <w:rPr>
          <w:rFonts w:hint="eastAsia"/>
          <w:szCs w:val="21"/>
        </w:rPr>
        <w:t>下記の</w:t>
      </w:r>
      <w:r w:rsidR="00C30097">
        <w:rPr>
          <w:rFonts w:hint="eastAsia"/>
          <w:szCs w:val="21"/>
        </w:rPr>
        <w:t>如く報告させて戴きます。</w:t>
      </w:r>
    </w:p>
    <w:p w:rsidR="00B96FA0" w:rsidRPr="00594C50" w:rsidRDefault="00D2205F" w:rsidP="00D2205F">
      <w:pPr>
        <w:rPr>
          <w:sz w:val="28"/>
          <w:szCs w:val="28"/>
        </w:rPr>
      </w:pPr>
      <w:r w:rsidRPr="00594C50">
        <w:rPr>
          <w:rFonts w:hint="eastAsia"/>
          <w:sz w:val="28"/>
          <w:szCs w:val="28"/>
        </w:rPr>
        <w:t xml:space="preserve">　　　</w:t>
      </w:r>
    </w:p>
    <w:p w:rsidR="001C3729" w:rsidRPr="00C30097" w:rsidRDefault="001C3729" w:rsidP="001C3729">
      <w:pPr>
        <w:rPr>
          <w:sz w:val="24"/>
          <w:szCs w:val="24"/>
        </w:rPr>
      </w:pPr>
      <w:r w:rsidRPr="00C30097">
        <w:rPr>
          <w:rFonts w:hint="eastAsia"/>
          <w:sz w:val="24"/>
          <w:szCs w:val="24"/>
        </w:rPr>
        <w:t>（１）法令順守を基本とした雇用の安定・創出に向けた要請</w:t>
      </w:r>
    </w:p>
    <w:p w:rsidR="00594C50" w:rsidRPr="00C30097" w:rsidRDefault="00594C50" w:rsidP="00FC3464">
      <w:pPr>
        <w:ind w:leftChars="300" w:left="630" w:firstLineChars="100" w:firstLine="210"/>
        <w:rPr>
          <w:szCs w:val="21"/>
        </w:rPr>
      </w:pPr>
      <w:r w:rsidRPr="00C30097">
        <w:rPr>
          <w:rFonts w:hint="eastAsia"/>
          <w:szCs w:val="21"/>
        </w:rPr>
        <w:t>県内企業の９９．８％が中小企業であり、その内の８７．１％が</w:t>
      </w:r>
      <w:r w:rsidR="009674E0" w:rsidRPr="00C30097">
        <w:rPr>
          <w:rFonts w:hint="eastAsia"/>
          <w:szCs w:val="21"/>
        </w:rPr>
        <w:t>常用</w:t>
      </w:r>
      <w:r w:rsidRPr="00C30097">
        <w:rPr>
          <w:rFonts w:hint="eastAsia"/>
          <w:szCs w:val="21"/>
        </w:rPr>
        <w:t>雇用者２０人以下</w:t>
      </w:r>
      <w:r w:rsidR="00374046">
        <w:rPr>
          <w:rFonts w:hint="eastAsia"/>
          <w:szCs w:val="21"/>
        </w:rPr>
        <w:t>（</w:t>
      </w:r>
      <w:r w:rsidRPr="00C30097">
        <w:rPr>
          <w:rFonts w:hint="eastAsia"/>
          <w:szCs w:val="21"/>
        </w:rPr>
        <w:t>卸売、小売、飲食、サービス業については５人以下</w:t>
      </w:r>
      <w:r w:rsidR="00374046">
        <w:rPr>
          <w:rFonts w:hint="eastAsia"/>
          <w:szCs w:val="21"/>
        </w:rPr>
        <w:t>）</w:t>
      </w:r>
      <w:r w:rsidRPr="00C30097">
        <w:rPr>
          <w:rFonts w:hint="eastAsia"/>
          <w:szCs w:val="21"/>
        </w:rPr>
        <w:t>の小規模企業であります。</w:t>
      </w:r>
      <w:r w:rsidR="00C30097">
        <w:rPr>
          <w:rFonts w:hint="eastAsia"/>
          <w:szCs w:val="21"/>
        </w:rPr>
        <w:t xml:space="preserve">　</w:t>
      </w:r>
      <w:r w:rsidRPr="00C30097">
        <w:rPr>
          <w:rFonts w:hint="eastAsia"/>
          <w:szCs w:val="21"/>
        </w:rPr>
        <w:t>中央会の会員組合傘下の企業でも小規模企業が主体となって</w:t>
      </w:r>
      <w:r w:rsidR="009674E0" w:rsidRPr="00C30097">
        <w:rPr>
          <w:rFonts w:hint="eastAsia"/>
          <w:szCs w:val="21"/>
        </w:rPr>
        <w:t>おります</w:t>
      </w:r>
      <w:r w:rsidRPr="00C30097">
        <w:rPr>
          <w:rFonts w:hint="eastAsia"/>
          <w:szCs w:val="21"/>
        </w:rPr>
        <w:t>。</w:t>
      </w:r>
    </w:p>
    <w:p w:rsidR="00594C50" w:rsidRPr="00576FA4" w:rsidRDefault="00C30097" w:rsidP="00FC3464">
      <w:pPr>
        <w:ind w:leftChars="300" w:left="630" w:firstLineChars="100" w:firstLine="210"/>
        <w:rPr>
          <w:szCs w:val="21"/>
        </w:rPr>
      </w:pPr>
      <w:r w:rsidRPr="00576FA4">
        <w:rPr>
          <w:rFonts w:hint="eastAsia"/>
          <w:szCs w:val="21"/>
        </w:rPr>
        <w:t>近年</w:t>
      </w:r>
      <w:r w:rsidR="009674E0" w:rsidRPr="00576FA4">
        <w:rPr>
          <w:rFonts w:hint="eastAsia"/>
          <w:szCs w:val="21"/>
        </w:rPr>
        <w:t>、</w:t>
      </w:r>
      <w:r w:rsidR="00576FA4" w:rsidRPr="00576FA4">
        <w:rPr>
          <w:rFonts w:hint="eastAsia"/>
          <w:szCs w:val="21"/>
        </w:rPr>
        <w:t>少子高齢化や県内の人口流出等による人手不足が</w:t>
      </w:r>
      <w:r w:rsidR="009674E0" w:rsidRPr="00576FA4">
        <w:rPr>
          <w:rFonts w:hint="eastAsia"/>
          <w:szCs w:val="21"/>
        </w:rPr>
        <w:t>課題となっておりますが、地域経済を支える中小企業としまして、労働力を確保するためには、３６協定に則った適正な労働時間の管理の在り方を労使が共に研究し、</w:t>
      </w:r>
      <w:r w:rsidR="0048198F">
        <w:rPr>
          <w:rFonts w:hint="eastAsia"/>
          <w:szCs w:val="21"/>
        </w:rPr>
        <w:t>働き方改革に取り組むことで</w:t>
      </w:r>
      <w:r w:rsidR="009674E0" w:rsidRPr="00576FA4">
        <w:rPr>
          <w:rFonts w:hint="eastAsia"/>
          <w:szCs w:val="21"/>
        </w:rPr>
        <w:t>魅力ある職場づくりを行う必要があ</w:t>
      </w:r>
      <w:r w:rsidR="00485A5A" w:rsidRPr="00576FA4">
        <w:rPr>
          <w:rFonts w:hint="eastAsia"/>
          <w:szCs w:val="21"/>
        </w:rPr>
        <w:t>り</w:t>
      </w:r>
      <w:r w:rsidR="009674E0" w:rsidRPr="00576FA4">
        <w:rPr>
          <w:rFonts w:hint="eastAsia"/>
          <w:szCs w:val="21"/>
        </w:rPr>
        <w:t>ます。</w:t>
      </w:r>
      <w:r w:rsidRPr="00576FA4">
        <w:rPr>
          <w:rFonts w:hint="eastAsia"/>
          <w:szCs w:val="21"/>
        </w:rPr>
        <w:t xml:space="preserve"> </w:t>
      </w:r>
      <w:r w:rsidR="009674E0" w:rsidRPr="00576FA4">
        <w:rPr>
          <w:rFonts w:hint="eastAsia"/>
          <w:szCs w:val="21"/>
        </w:rPr>
        <w:t>それが</w:t>
      </w:r>
      <w:r w:rsidR="00485A5A" w:rsidRPr="00576FA4">
        <w:rPr>
          <w:rFonts w:hint="eastAsia"/>
          <w:szCs w:val="21"/>
        </w:rPr>
        <w:t>、企業の収益アップ、労働環境の改善、ひいては地域貢献に繋がることでもあると考えます。</w:t>
      </w:r>
    </w:p>
    <w:p w:rsidR="009674E0" w:rsidRPr="00C30097" w:rsidRDefault="00485A5A" w:rsidP="00FC3464">
      <w:pPr>
        <w:ind w:leftChars="150" w:left="735" w:hangingChars="150" w:hanging="420"/>
        <w:rPr>
          <w:szCs w:val="21"/>
        </w:rPr>
      </w:pPr>
      <w:r w:rsidRPr="00576FA4">
        <w:rPr>
          <w:rFonts w:hint="eastAsia"/>
          <w:sz w:val="28"/>
          <w:szCs w:val="28"/>
        </w:rPr>
        <w:t xml:space="preserve">　</w:t>
      </w:r>
      <w:r w:rsidR="00FC3464" w:rsidRPr="00576FA4">
        <w:rPr>
          <w:rFonts w:hint="eastAsia"/>
          <w:sz w:val="28"/>
          <w:szCs w:val="28"/>
        </w:rPr>
        <w:t xml:space="preserve">　</w:t>
      </w:r>
      <w:r w:rsidRPr="00576FA4">
        <w:rPr>
          <w:rFonts w:hint="eastAsia"/>
          <w:szCs w:val="21"/>
        </w:rPr>
        <w:t>つきましては、労使間における十分な協議により、雇用の安定・創出が進展する</w:t>
      </w:r>
      <w:r w:rsidRPr="00C30097">
        <w:rPr>
          <w:rFonts w:hint="eastAsia"/>
          <w:szCs w:val="21"/>
        </w:rPr>
        <w:t>よう指導して参りたいと存じます。</w:t>
      </w:r>
    </w:p>
    <w:p w:rsidR="00485A5A" w:rsidRDefault="00485A5A" w:rsidP="00594C50">
      <w:pPr>
        <w:ind w:left="840" w:hangingChars="300" w:hanging="840"/>
        <w:rPr>
          <w:sz w:val="28"/>
          <w:szCs w:val="28"/>
        </w:rPr>
      </w:pPr>
    </w:p>
    <w:p w:rsidR="00485A5A" w:rsidRPr="00C30097" w:rsidRDefault="00485A5A" w:rsidP="00C30097">
      <w:pPr>
        <w:ind w:left="720" w:hangingChars="300" w:hanging="720"/>
        <w:rPr>
          <w:sz w:val="24"/>
          <w:szCs w:val="24"/>
        </w:rPr>
      </w:pPr>
      <w:r w:rsidRPr="00C30097">
        <w:rPr>
          <w:rFonts w:hint="eastAsia"/>
          <w:sz w:val="24"/>
          <w:szCs w:val="24"/>
        </w:rPr>
        <w:t>（２）地域における定昇相当額（目安額）と年齢別ミニマム額の確保に関する要請</w:t>
      </w:r>
    </w:p>
    <w:p w:rsidR="002E133E" w:rsidRPr="00C30097" w:rsidRDefault="002E133E" w:rsidP="00FC3464">
      <w:pPr>
        <w:ind w:left="840" w:hangingChars="300" w:hanging="840"/>
        <w:rPr>
          <w:szCs w:val="21"/>
        </w:rPr>
      </w:pPr>
      <w:r>
        <w:rPr>
          <w:rFonts w:hint="eastAsia"/>
          <w:sz w:val="28"/>
          <w:szCs w:val="28"/>
        </w:rPr>
        <w:t xml:space="preserve">　</w:t>
      </w:r>
      <w:r w:rsidR="00C30097">
        <w:rPr>
          <w:rFonts w:hint="eastAsia"/>
          <w:sz w:val="28"/>
          <w:szCs w:val="28"/>
        </w:rPr>
        <w:t xml:space="preserve">   </w:t>
      </w:r>
      <w:r w:rsidR="00FC3464">
        <w:rPr>
          <w:rFonts w:hint="eastAsia"/>
          <w:sz w:val="28"/>
          <w:szCs w:val="28"/>
        </w:rPr>
        <w:t xml:space="preserve">　</w:t>
      </w:r>
      <w:r w:rsidRPr="00C30097">
        <w:rPr>
          <w:rFonts w:hint="eastAsia"/>
          <w:szCs w:val="21"/>
        </w:rPr>
        <w:t>私共中央会のＤＩ調査を見ますと、売上</w:t>
      </w:r>
      <w:r w:rsidR="00546DF3">
        <w:rPr>
          <w:rFonts w:hint="eastAsia"/>
          <w:szCs w:val="21"/>
        </w:rPr>
        <w:t>、収益状況の改善も見受けられるものの、依然として厳しい環境下に置かれる業種も多く、業界の景況は全体的に悪化しております。</w:t>
      </w:r>
    </w:p>
    <w:p w:rsidR="002E133E" w:rsidRPr="00C30097" w:rsidRDefault="002E133E" w:rsidP="00FC3464">
      <w:pPr>
        <w:ind w:left="840" w:hangingChars="300" w:hanging="840"/>
        <w:rPr>
          <w:szCs w:val="21"/>
        </w:rPr>
      </w:pPr>
      <w:r>
        <w:rPr>
          <w:rFonts w:hint="eastAsia"/>
          <w:sz w:val="28"/>
          <w:szCs w:val="28"/>
        </w:rPr>
        <w:t xml:space="preserve">　</w:t>
      </w:r>
      <w:r w:rsidR="00C30097">
        <w:rPr>
          <w:rFonts w:hint="eastAsia"/>
          <w:sz w:val="28"/>
          <w:szCs w:val="28"/>
        </w:rPr>
        <w:t xml:space="preserve">  </w:t>
      </w:r>
      <w:r w:rsidR="00FC3464">
        <w:rPr>
          <w:rFonts w:hint="eastAsia"/>
          <w:sz w:val="28"/>
          <w:szCs w:val="28"/>
        </w:rPr>
        <w:t xml:space="preserve">　</w:t>
      </w:r>
      <w:r w:rsidR="00C30097">
        <w:rPr>
          <w:rFonts w:hint="eastAsia"/>
          <w:sz w:val="28"/>
          <w:szCs w:val="28"/>
        </w:rPr>
        <w:t xml:space="preserve"> </w:t>
      </w:r>
      <w:r w:rsidR="00546DF3">
        <w:rPr>
          <w:rFonts w:hint="eastAsia"/>
          <w:szCs w:val="21"/>
        </w:rPr>
        <w:t>特に、</w:t>
      </w:r>
      <w:r w:rsidRPr="00C30097">
        <w:rPr>
          <w:rFonts w:hint="eastAsia"/>
          <w:szCs w:val="21"/>
        </w:rPr>
        <w:t>木製品、鉄鋼、金属工業といった製造業を始め、小売業、</w:t>
      </w:r>
      <w:r w:rsidR="00084F20">
        <w:rPr>
          <w:rFonts w:hint="eastAsia"/>
          <w:szCs w:val="21"/>
        </w:rPr>
        <w:t>建設業</w:t>
      </w:r>
      <w:r w:rsidRPr="00C30097">
        <w:rPr>
          <w:rFonts w:hint="eastAsia"/>
          <w:szCs w:val="21"/>
        </w:rPr>
        <w:t>等において、今後の動向が懸念されます。</w:t>
      </w:r>
      <w:r w:rsidR="00962EC7">
        <w:rPr>
          <w:rFonts w:hint="eastAsia"/>
          <w:szCs w:val="21"/>
        </w:rPr>
        <w:t>一律、画一的な賃金改善は無理があります。</w:t>
      </w:r>
    </w:p>
    <w:p w:rsidR="002E133E" w:rsidRPr="0032535E" w:rsidRDefault="002E133E" w:rsidP="00FC3464">
      <w:pPr>
        <w:ind w:left="840" w:hangingChars="300" w:hanging="840"/>
        <w:rPr>
          <w:szCs w:val="21"/>
        </w:rPr>
      </w:pPr>
      <w:r>
        <w:rPr>
          <w:rFonts w:hint="eastAsia"/>
          <w:sz w:val="28"/>
          <w:szCs w:val="28"/>
        </w:rPr>
        <w:lastRenderedPageBreak/>
        <w:t xml:space="preserve">　</w:t>
      </w:r>
      <w:r w:rsidR="0032535E">
        <w:rPr>
          <w:rFonts w:hint="eastAsia"/>
          <w:sz w:val="28"/>
          <w:szCs w:val="28"/>
        </w:rPr>
        <w:t xml:space="preserve">   </w:t>
      </w:r>
      <w:r w:rsidR="00FC3464">
        <w:rPr>
          <w:rFonts w:hint="eastAsia"/>
          <w:sz w:val="28"/>
          <w:szCs w:val="28"/>
        </w:rPr>
        <w:t xml:space="preserve">　</w:t>
      </w:r>
      <w:r w:rsidRPr="0032535E">
        <w:rPr>
          <w:rFonts w:hint="eastAsia"/>
          <w:szCs w:val="21"/>
        </w:rPr>
        <w:t>中央会と致</w:t>
      </w:r>
      <w:r w:rsidR="005024B1">
        <w:rPr>
          <w:rFonts w:hint="eastAsia"/>
          <w:szCs w:val="21"/>
        </w:rPr>
        <w:t>しましては、夫々の業界や業種の現況を考慮すると共に企業個々の事情</w:t>
      </w:r>
      <w:r w:rsidRPr="0032535E">
        <w:rPr>
          <w:rFonts w:hint="eastAsia"/>
          <w:szCs w:val="21"/>
        </w:rPr>
        <w:t>に合わせた一時金、或いは、手当といった形で</w:t>
      </w:r>
      <w:r w:rsidR="008F25FC" w:rsidRPr="0032535E">
        <w:rPr>
          <w:rFonts w:hint="eastAsia"/>
          <w:szCs w:val="21"/>
        </w:rPr>
        <w:t>年間総支給額の上乗せに努めるよう啓蒙、周知</w:t>
      </w:r>
      <w:r w:rsidR="00374046">
        <w:rPr>
          <w:rFonts w:hint="eastAsia"/>
          <w:szCs w:val="21"/>
        </w:rPr>
        <w:t>を図り</w:t>
      </w:r>
      <w:r w:rsidR="008F25FC" w:rsidRPr="0032535E">
        <w:rPr>
          <w:rFonts w:hint="eastAsia"/>
          <w:szCs w:val="21"/>
        </w:rPr>
        <w:t>たいと考えます。</w:t>
      </w:r>
    </w:p>
    <w:p w:rsidR="008F25FC" w:rsidRDefault="008F25FC" w:rsidP="00485A5A">
      <w:pPr>
        <w:ind w:left="840" w:hangingChars="300" w:hanging="840"/>
        <w:rPr>
          <w:sz w:val="28"/>
          <w:szCs w:val="28"/>
        </w:rPr>
      </w:pPr>
    </w:p>
    <w:p w:rsidR="008F25FC" w:rsidRPr="0032535E" w:rsidRDefault="0032535E" w:rsidP="0032535E">
      <w:pPr>
        <w:ind w:left="720" w:hangingChars="300" w:hanging="720"/>
        <w:rPr>
          <w:sz w:val="24"/>
          <w:szCs w:val="24"/>
        </w:rPr>
      </w:pPr>
      <w:r>
        <w:rPr>
          <w:rFonts w:hint="eastAsia"/>
          <w:sz w:val="24"/>
          <w:szCs w:val="24"/>
        </w:rPr>
        <w:t>（</w:t>
      </w:r>
      <w:r w:rsidR="008F25FC" w:rsidRPr="0032535E">
        <w:rPr>
          <w:rFonts w:hint="eastAsia"/>
          <w:sz w:val="24"/>
          <w:szCs w:val="24"/>
        </w:rPr>
        <w:t>３</w:t>
      </w:r>
      <w:r>
        <w:rPr>
          <w:rFonts w:hint="eastAsia"/>
          <w:sz w:val="24"/>
          <w:szCs w:val="24"/>
        </w:rPr>
        <w:t>）</w:t>
      </w:r>
      <w:r w:rsidR="008F25FC" w:rsidRPr="0032535E">
        <w:rPr>
          <w:rFonts w:hint="eastAsia"/>
          <w:sz w:val="24"/>
          <w:szCs w:val="24"/>
        </w:rPr>
        <w:t>賃金改定の要請</w:t>
      </w:r>
    </w:p>
    <w:p w:rsidR="008F25FC" w:rsidRDefault="00BB578D" w:rsidP="00FC3464">
      <w:pPr>
        <w:ind w:leftChars="337" w:left="708" w:firstLineChars="112" w:firstLine="235"/>
        <w:rPr>
          <w:szCs w:val="21"/>
        </w:rPr>
      </w:pPr>
      <w:r w:rsidRPr="009D7A2A">
        <w:rPr>
          <w:rFonts w:hint="eastAsia"/>
          <w:szCs w:val="21"/>
        </w:rPr>
        <w:t>総務省</w:t>
      </w:r>
      <w:r w:rsidR="008F25FC" w:rsidRPr="009D7A2A">
        <w:rPr>
          <w:rFonts w:hint="eastAsia"/>
          <w:szCs w:val="21"/>
        </w:rPr>
        <w:t>が発表する消費者物価指数（総合指数：平成２</w:t>
      </w:r>
      <w:r w:rsidR="003E2C93" w:rsidRPr="009D7A2A">
        <w:rPr>
          <w:rFonts w:hint="eastAsia"/>
          <w:szCs w:val="21"/>
        </w:rPr>
        <w:t>７</w:t>
      </w:r>
      <w:r w:rsidR="008F25FC" w:rsidRPr="009D7A2A">
        <w:rPr>
          <w:rFonts w:hint="eastAsia"/>
          <w:szCs w:val="21"/>
        </w:rPr>
        <w:t>年＝１００）</w:t>
      </w:r>
      <w:r w:rsidR="003E2C93" w:rsidRPr="009D7A2A">
        <w:rPr>
          <w:rFonts w:hint="eastAsia"/>
          <w:szCs w:val="21"/>
        </w:rPr>
        <w:t>によると</w:t>
      </w:r>
      <w:r w:rsidR="0032535E" w:rsidRPr="009D7A2A">
        <w:rPr>
          <w:rFonts w:hint="eastAsia"/>
          <w:szCs w:val="21"/>
        </w:rPr>
        <w:t>、</w:t>
      </w:r>
      <w:r w:rsidR="00962EC7">
        <w:rPr>
          <w:rFonts w:hint="eastAsia"/>
          <w:szCs w:val="21"/>
        </w:rPr>
        <w:t>全国</w:t>
      </w:r>
      <w:r w:rsidR="002C399B">
        <w:rPr>
          <w:rFonts w:hint="eastAsia"/>
          <w:szCs w:val="21"/>
        </w:rPr>
        <w:t>では</w:t>
      </w:r>
      <w:r w:rsidR="005A546F">
        <w:rPr>
          <w:rFonts w:hint="eastAsia"/>
          <w:szCs w:val="21"/>
        </w:rPr>
        <w:t>ここ数か月</w:t>
      </w:r>
      <w:r w:rsidR="00962EC7">
        <w:rPr>
          <w:rFonts w:hint="eastAsia"/>
          <w:szCs w:val="21"/>
        </w:rPr>
        <w:t>下降傾向に</w:t>
      </w:r>
      <w:r w:rsidR="005A546F">
        <w:rPr>
          <w:rFonts w:hint="eastAsia"/>
          <w:szCs w:val="21"/>
        </w:rPr>
        <w:t>あ</w:t>
      </w:r>
      <w:r w:rsidR="00962EC7">
        <w:rPr>
          <w:rFonts w:hint="eastAsia"/>
          <w:szCs w:val="21"/>
        </w:rPr>
        <w:t>り、</w:t>
      </w:r>
      <w:r w:rsidR="005A546F">
        <w:rPr>
          <w:rFonts w:hint="eastAsia"/>
          <w:szCs w:val="21"/>
        </w:rPr>
        <w:t>昨</w:t>
      </w:r>
      <w:r w:rsidR="003E2C93" w:rsidRPr="009D7A2A">
        <w:rPr>
          <w:rFonts w:hint="eastAsia"/>
          <w:szCs w:val="21"/>
        </w:rPr>
        <w:t>年１２月の</w:t>
      </w:r>
      <w:r w:rsidR="00962EC7">
        <w:rPr>
          <w:rFonts w:hint="eastAsia"/>
          <w:szCs w:val="21"/>
        </w:rPr>
        <w:t>指数</w:t>
      </w:r>
      <w:r w:rsidR="002C399B">
        <w:rPr>
          <w:rFonts w:hint="eastAsia"/>
          <w:szCs w:val="21"/>
        </w:rPr>
        <w:t>が</w:t>
      </w:r>
      <w:r w:rsidR="003E2C93" w:rsidRPr="009D7A2A">
        <w:rPr>
          <w:rFonts w:hint="eastAsia"/>
          <w:szCs w:val="21"/>
        </w:rPr>
        <w:t>１００．１</w:t>
      </w:r>
      <w:r w:rsidR="00182DFC">
        <w:rPr>
          <w:rFonts w:hint="eastAsia"/>
          <w:szCs w:val="21"/>
        </w:rPr>
        <w:t>の</w:t>
      </w:r>
      <w:r w:rsidR="00CD6914">
        <w:rPr>
          <w:rFonts w:hint="eastAsia"/>
          <w:szCs w:val="21"/>
        </w:rPr>
        <w:t>ところ</w:t>
      </w:r>
      <w:r w:rsidR="005A546F">
        <w:rPr>
          <w:rFonts w:hint="eastAsia"/>
          <w:szCs w:val="21"/>
        </w:rPr>
        <w:t>、</w:t>
      </w:r>
      <w:r w:rsidR="002C399B" w:rsidRPr="009D7A2A">
        <w:rPr>
          <w:rFonts w:hint="eastAsia"/>
          <w:szCs w:val="21"/>
        </w:rPr>
        <w:t>静岡市</w:t>
      </w:r>
      <w:r w:rsidR="002C399B">
        <w:rPr>
          <w:rFonts w:hint="eastAsia"/>
          <w:szCs w:val="21"/>
        </w:rPr>
        <w:t>は</w:t>
      </w:r>
      <w:r w:rsidR="002C399B" w:rsidRPr="009D7A2A">
        <w:rPr>
          <w:rFonts w:hint="eastAsia"/>
          <w:szCs w:val="21"/>
        </w:rPr>
        <w:t>９９．５</w:t>
      </w:r>
      <w:r w:rsidR="00E7113B">
        <w:rPr>
          <w:rFonts w:hint="eastAsia"/>
          <w:szCs w:val="21"/>
        </w:rPr>
        <w:t>と都道府県庁所在市の中で最下位</w:t>
      </w:r>
      <w:r w:rsidR="00182DFC">
        <w:rPr>
          <w:rFonts w:hint="eastAsia"/>
          <w:szCs w:val="21"/>
        </w:rPr>
        <w:t>となっております</w:t>
      </w:r>
      <w:r w:rsidR="00E7113B">
        <w:rPr>
          <w:rFonts w:hint="eastAsia"/>
          <w:szCs w:val="21"/>
        </w:rPr>
        <w:t>。</w:t>
      </w:r>
    </w:p>
    <w:p w:rsidR="006E638B" w:rsidRPr="0032535E" w:rsidRDefault="005A546F" w:rsidP="00FC3464">
      <w:pPr>
        <w:ind w:leftChars="350" w:left="735" w:firstLineChars="100" w:firstLine="210"/>
        <w:rPr>
          <w:szCs w:val="21"/>
        </w:rPr>
      </w:pPr>
      <w:r>
        <w:rPr>
          <w:rFonts w:hint="eastAsia"/>
          <w:szCs w:val="21"/>
        </w:rPr>
        <w:t>さらに</w:t>
      </w:r>
      <w:r w:rsidR="008F25FC" w:rsidRPr="0032535E">
        <w:rPr>
          <w:rFonts w:hint="eastAsia"/>
          <w:szCs w:val="21"/>
        </w:rPr>
        <w:t>、</w:t>
      </w:r>
      <w:r w:rsidR="00084F20">
        <w:rPr>
          <w:rFonts w:hint="eastAsia"/>
          <w:szCs w:val="21"/>
        </w:rPr>
        <w:t>アメリカの経済政策の動向を始め、諸外国の情勢</w:t>
      </w:r>
      <w:r w:rsidR="006E638B" w:rsidRPr="0032535E">
        <w:rPr>
          <w:rFonts w:hint="eastAsia"/>
          <w:szCs w:val="21"/>
        </w:rPr>
        <w:t>などが大企業の業績にマイナスの影響を与えることが懸念されており、それが中小企業に波及することは、</w:t>
      </w:r>
      <w:r w:rsidR="0032535E">
        <w:rPr>
          <w:rFonts w:hint="eastAsia"/>
          <w:szCs w:val="21"/>
        </w:rPr>
        <w:t>過去の</w:t>
      </w:r>
      <w:r w:rsidR="00895EFB">
        <w:rPr>
          <w:rFonts w:hint="eastAsia"/>
          <w:szCs w:val="21"/>
        </w:rPr>
        <w:t>景気</w:t>
      </w:r>
      <w:r w:rsidR="0032535E">
        <w:rPr>
          <w:rFonts w:hint="eastAsia"/>
          <w:szCs w:val="21"/>
        </w:rPr>
        <w:t>動向</w:t>
      </w:r>
      <w:r w:rsidR="006E638B" w:rsidRPr="0032535E">
        <w:rPr>
          <w:rFonts w:hint="eastAsia"/>
          <w:szCs w:val="21"/>
        </w:rPr>
        <w:t>から見ましても明白であります。</w:t>
      </w:r>
      <w:r w:rsidR="0032535E">
        <w:rPr>
          <w:rFonts w:hint="eastAsia"/>
          <w:szCs w:val="21"/>
        </w:rPr>
        <w:t xml:space="preserve">　</w:t>
      </w:r>
      <w:r w:rsidR="006E638B" w:rsidRPr="0032535E">
        <w:rPr>
          <w:rFonts w:hint="eastAsia"/>
          <w:szCs w:val="21"/>
        </w:rPr>
        <w:t>更に、先行きの不透明感も中小企業にとりましては、不安材料となっております。</w:t>
      </w:r>
    </w:p>
    <w:p w:rsidR="004C7134" w:rsidRPr="0032535E" w:rsidRDefault="006E638B" w:rsidP="00895EFB">
      <w:pPr>
        <w:ind w:leftChars="200" w:left="700" w:hangingChars="100" w:hanging="280"/>
        <w:rPr>
          <w:szCs w:val="21"/>
        </w:rPr>
      </w:pPr>
      <w:r>
        <w:rPr>
          <w:rFonts w:hint="eastAsia"/>
          <w:sz w:val="28"/>
          <w:szCs w:val="28"/>
        </w:rPr>
        <w:t xml:space="preserve">　</w:t>
      </w:r>
      <w:r w:rsidR="00FC3464">
        <w:rPr>
          <w:rFonts w:hint="eastAsia"/>
          <w:sz w:val="28"/>
          <w:szCs w:val="28"/>
        </w:rPr>
        <w:t xml:space="preserve">　</w:t>
      </w:r>
      <w:r w:rsidRPr="0032535E">
        <w:rPr>
          <w:rFonts w:hint="eastAsia"/>
          <w:szCs w:val="21"/>
        </w:rPr>
        <w:t>先にも</w:t>
      </w:r>
      <w:r w:rsidR="004C7134" w:rsidRPr="0032535E">
        <w:rPr>
          <w:rFonts w:hint="eastAsia"/>
          <w:szCs w:val="21"/>
        </w:rPr>
        <w:t>申し上げましたとおり、中央会の会員組合傘下の企業は、小規模企業が主体であると共に、殆どの企業が下請けの立場にあります。</w:t>
      </w:r>
    </w:p>
    <w:p w:rsidR="004C7134" w:rsidRPr="0032535E" w:rsidRDefault="004C7134" w:rsidP="00FC3464">
      <w:pPr>
        <w:ind w:leftChars="337" w:left="708" w:firstLineChars="150" w:firstLine="315"/>
        <w:rPr>
          <w:szCs w:val="21"/>
        </w:rPr>
      </w:pPr>
      <w:r w:rsidRPr="0032535E">
        <w:rPr>
          <w:rFonts w:hint="eastAsia"/>
          <w:szCs w:val="21"/>
        </w:rPr>
        <w:t xml:space="preserve">そのため、元請けとの取引環境の是正を通じた原資確保が実現出来なければ、中小企業の苦しい台所事情を更に悪化させ、現状の雇用維持・確保にも影響を及ぼすことが懸念されます。　</w:t>
      </w:r>
    </w:p>
    <w:p w:rsidR="004C7134" w:rsidRDefault="004C7134" w:rsidP="00895EFB">
      <w:pPr>
        <w:ind w:left="735" w:hangingChars="350" w:hanging="735"/>
        <w:rPr>
          <w:szCs w:val="21"/>
        </w:rPr>
      </w:pPr>
      <w:r w:rsidRPr="0032535E">
        <w:rPr>
          <w:rFonts w:hint="eastAsia"/>
          <w:szCs w:val="21"/>
        </w:rPr>
        <w:t xml:space="preserve">　</w:t>
      </w:r>
      <w:r w:rsidR="00895EFB">
        <w:rPr>
          <w:rFonts w:hint="eastAsia"/>
          <w:szCs w:val="21"/>
        </w:rPr>
        <w:t xml:space="preserve">    </w:t>
      </w:r>
      <w:r w:rsidR="00FC3464">
        <w:rPr>
          <w:rFonts w:hint="eastAsia"/>
          <w:szCs w:val="21"/>
        </w:rPr>
        <w:t xml:space="preserve">　</w:t>
      </w:r>
      <w:r w:rsidR="00895EFB">
        <w:rPr>
          <w:rFonts w:hint="eastAsia"/>
          <w:szCs w:val="21"/>
        </w:rPr>
        <w:t xml:space="preserve"> </w:t>
      </w:r>
      <w:r w:rsidRPr="0032535E">
        <w:rPr>
          <w:rFonts w:hint="eastAsia"/>
          <w:szCs w:val="21"/>
        </w:rPr>
        <w:t>雇用の場の確保が、企業経営者に課せられた最重要責務であるということを前提とし</w:t>
      </w:r>
      <w:r w:rsidR="00895EFB">
        <w:rPr>
          <w:rFonts w:hint="eastAsia"/>
          <w:szCs w:val="21"/>
        </w:rPr>
        <w:t>た上で</w:t>
      </w:r>
      <w:r w:rsidRPr="0032535E">
        <w:rPr>
          <w:rFonts w:hint="eastAsia"/>
          <w:szCs w:val="21"/>
        </w:rPr>
        <w:t>、中央会と致しましては、夫々の企業が置かれている業界や業種の現況を考慮し、</w:t>
      </w:r>
      <w:r w:rsidR="00A44246" w:rsidRPr="0032535E">
        <w:rPr>
          <w:rFonts w:hint="eastAsia"/>
          <w:szCs w:val="21"/>
        </w:rPr>
        <w:t>更に</w:t>
      </w:r>
      <w:r w:rsidRPr="0032535E">
        <w:rPr>
          <w:rFonts w:hint="eastAsia"/>
          <w:szCs w:val="21"/>
        </w:rPr>
        <w:t>個々の</w:t>
      </w:r>
      <w:r w:rsidR="00895EFB">
        <w:rPr>
          <w:rFonts w:hint="eastAsia"/>
          <w:szCs w:val="21"/>
        </w:rPr>
        <w:t>企業の</w:t>
      </w:r>
      <w:r w:rsidRPr="0032535E">
        <w:rPr>
          <w:rFonts w:hint="eastAsia"/>
          <w:szCs w:val="21"/>
        </w:rPr>
        <w:t>経営業績等に基づい</w:t>
      </w:r>
      <w:r w:rsidR="00A44246" w:rsidRPr="0032535E">
        <w:rPr>
          <w:rFonts w:hint="eastAsia"/>
          <w:szCs w:val="21"/>
        </w:rPr>
        <w:t>て、夫々の企業の判断に委ねたいと考えます。</w:t>
      </w:r>
    </w:p>
    <w:p w:rsidR="00593F29" w:rsidRDefault="00593F29" w:rsidP="00895EFB">
      <w:pPr>
        <w:ind w:left="980" w:hangingChars="350" w:hanging="980"/>
        <w:rPr>
          <w:sz w:val="28"/>
          <w:szCs w:val="28"/>
        </w:rPr>
      </w:pPr>
    </w:p>
    <w:p w:rsidR="009B56CF" w:rsidRDefault="00593F29" w:rsidP="009B56CF">
      <w:pPr>
        <w:ind w:left="720" w:hangingChars="300" w:hanging="720"/>
        <w:rPr>
          <w:sz w:val="24"/>
          <w:szCs w:val="24"/>
        </w:rPr>
      </w:pPr>
      <w:r w:rsidRPr="00895EFB">
        <w:rPr>
          <w:rFonts w:hint="eastAsia"/>
          <w:sz w:val="24"/>
          <w:szCs w:val="24"/>
        </w:rPr>
        <w:t>（４）</w:t>
      </w:r>
      <w:r>
        <w:rPr>
          <w:rFonts w:hint="eastAsia"/>
          <w:sz w:val="24"/>
          <w:szCs w:val="24"/>
        </w:rPr>
        <w:t>公正取引の実現</w:t>
      </w:r>
    </w:p>
    <w:p w:rsidR="009B56CF" w:rsidRDefault="009342F3" w:rsidP="00F609EB">
      <w:pPr>
        <w:ind w:leftChars="337" w:left="708" w:firstLineChars="100" w:firstLine="210"/>
        <w:rPr>
          <w:szCs w:val="21"/>
        </w:rPr>
      </w:pPr>
      <w:r>
        <w:rPr>
          <w:rFonts w:hint="eastAsia"/>
          <w:szCs w:val="21"/>
        </w:rPr>
        <w:t>前述の</w:t>
      </w:r>
      <w:r w:rsidR="009B56CF" w:rsidRPr="0032535E">
        <w:rPr>
          <w:rFonts w:hint="eastAsia"/>
          <w:szCs w:val="21"/>
        </w:rPr>
        <w:t>とおり、</w:t>
      </w:r>
      <w:r w:rsidR="006A7DB2">
        <w:rPr>
          <w:rFonts w:hint="eastAsia"/>
          <w:szCs w:val="21"/>
        </w:rPr>
        <w:t>下請けの立場にある中小企業</w:t>
      </w:r>
      <w:r w:rsidR="00DF64A5">
        <w:rPr>
          <w:rFonts w:hint="eastAsia"/>
          <w:szCs w:val="21"/>
        </w:rPr>
        <w:t>が</w:t>
      </w:r>
      <w:r w:rsidR="006A7DB2">
        <w:rPr>
          <w:rFonts w:hint="eastAsia"/>
          <w:szCs w:val="21"/>
        </w:rPr>
        <w:t>雇用維持・確保のためには、</w:t>
      </w:r>
      <w:r w:rsidR="009B56CF" w:rsidRPr="0032535E">
        <w:rPr>
          <w:rFonts w:hint="eastAsia"/>
          <w:szCs w:val="21"/>
        </w:rPr>
        <w:t>元</w:t>
      </w:r>
      <w:r w:rsidR="006A7DB2">
        <w:rPr>
          <w:rFonts w:hint="eastAsia"/>
          <w:szCs w:val="21"/>
        </w:rPr>
        <w:t>請けとの取引環境の是正を通じた原資確保</w:t>
      </w:r>
      <w:r w:rsidR="005900F4">
        <w:rPr>
          <w:rFonts w:hint="eastAsia"/>
          <w:szCs w:val="21"/>
        </w:rPr>
        <w:t>が</w:t>
      </w:r>
      <w:r w:rsidR="00F609EB">
        <w:rPr>
          <w:rFonts w:hint="eastAsia"/>
          <w:szCs w:val="21"/>
        </w:rPr>
        <w:t>必要となります。</w:t>
      </w:r>
    </w:p>
    <w:p w:rsidR="009B56CF" w:rsidRPr="00895EFB" w:rsidRDefault="00F609EB" w:rsidP="009B56CF">
      <w:pPr>
        <w:ind w:leftChars="350" w:left="735" w:firstLineChars="100" w:firstLine="210"/>
        <w:rPr>
          <w:szCs w:val="21"/>
        </w:rPr>
      </w:pPr>
      <w:r>
        <w:rPr>
          <w:rFonts w:hint="eastAsia"/>
          <w:szCs w:val="21"/>
        </w:rPr>
        <w:t>中央会と致しましても、</w:t>
      </w:r>
      <w:r w:rsidRPr="00F609EB">
        <w:rPr>
          <w:rFonts w:hint="eastAsia"/>
          <w:szCs w:val="21"/>
        </w:rPr>
        <w:t>法令の周知</w:t>
      </w:r>
      <w:r>
        <w:rPr>
          <w:rFonts w:hint="eastAsia"/>
          <w:szCs w:val="21"/>
        </w:rPr>
        <w:t>をはじめ、公的相談窓口の利用促進などに取り組</w:t>
      </w:r>
      <w:r w:rsidR="00F92480">
        <w:rPr>
          <w:rFonts w:hint="eastAsia"/>
          <w:szCs w:val="21"/>
        </w:rPr>
        <w:t>むことを考えます</w:t>
      </w:r>
      <w:r w:rsidR="005900F4">
        <w:rPr>
          <w:rFonts w:hint="eastAsia"/>
          <w:szCs w:val="21"/>
        </w:rPr>
        <w:t>が</w:t>
      </w:r>
      <w:r>
        <w:rPr>
          <w:rFonts w:hint="eastAsia"/>
          <w:szCs w:val="21"/>
        </w:rPr>
        <w:t>、その前提として</w:t>
      </w:r>
      <w:r w:rsidR="005900F4">
        <w:rPr>
          <w:rFonts w:hint="eastAsia"/>
          <w:szCs w:val="21"/>
        </w:rPr>
        <w:t>、</w:t>
      </w:r>
      <w:r w:rsidR="001E36BF">
        <w:rPr>
          <w:rFonts w:hint="eastAsia"/>
          <w:szCs w:val="21"/>
        </w:rPr>
        <w:t>大手・中堅</w:t>
      </w:r>
      <w:r w:rsidR="006C0FD5">
        <w:rPr>
          <w:rFonts w:hint="eastAsia"/>
          <w:szCs w:val="21"/>
        </w:rPr>
        <w:t>企業との</w:t>
      </w:r>
      <w:r w:rsidR="00294007" w:rsidRPr="00294007">
        <w:rPr>
          <w:rFonts w:hint="eastAsia"/>
          <w:szCs w:val="21"/>
        </w:rPr>
        <w:t>取引</w:t>
      </w:r>
      <w:r w:rsidR="006C0FD5">
        <w:rPr>
          <w:rFonts w:hint="eastAsia"/>
          <w:szCs w:val="21"/>
        </w:rPr>
        <w:t>条件</w:t>
      </w:r>
      <w:r w:rsidR="00294007" w:rsidRPr="00294007">
        <w:rPr>
          <w:rFonts w:hint="eastAsia"/>
          <w:szCs w:val="21"/>
        </w:rPr>
        <w:t>の</w:t>
      </w:r>
      <w:r w:rsidR="006C0FD5">
        <w:rPr>
          <w:rFonts w:hint="eastAsia"/>
          <w:szCs w:val="21"/>
        </w:rPr>
        <w:t>改善</w:t>
      </w:r>
      <w:r w:rsidR="00294007" w:rsidRPr="00294007">
        <w:rPr>
          <w:rFonts w:hint="eastAsia"/>
          <w:szCs w:val="21"/>
        </w:rPr>
        <w:t>等</w:t>
      </w:r>
      <w:r w:rsidR="009B56CF" w:rsidRPr="00895EFB">
        <w:rPr>
          <w:rFonts w:hint="eastAsia"/>
          <w:szCs w:val="21"/>
        </w:rPr>
        <w:t>が図れるよう</w:t>
      </w:r>
      <w:r w:rsidR="001E36BF">
        <w:rPr>
          <w:rFonts w:hint="eastAsia"/>
          <w:szCs w:val="21"/>
        </w:rPr>
        <w:t>機運醸成にご協力</w:t>
      </w:r>
      <w:r w:rsidR="009B56CF">
        <w:rPr>
          <w:rFonts w:hint="eastAsia"/>
          <w:szCs w:val="21"/>
        </w:rPr>
        <w:t>賜りますようお願い申し上げます</w:t>
      </w:r>
      <w:r w:rsidR="009B56CF" w:rsidRPr="00895EFB">
        <w:rPr>
          <w:rFonts w:hint="eastAsia"/>
          <w:szCs w:val="21"/>
        </w:rPr>
        <w:t>。</w:t>
      </w:r>
    </w:p>
    <w:p w:rsidR="00A44246" w:rsidRPr="009B56CF" w:rsidRDefault="00A44246" w:rsidP="00485A5A">
      <w:pPr>
        <w:ind w:left="840" w:hangingChars="300" w:hanging="840"/>
        <w:rPr>
          <w:sz w:val="28"/>
          <w:szCs w:val="28"/>
        </w:rPr>
      </w:pPr>
    </w:p>
    <w:p w:rsidR="00A44246" w:rsidRPr="00895EFB" w:rsidRDefault="00593F29" w:rsidP="00895EFB">
      <w:pPr>
        <w:ind w:left="720" w:hangingChars="300" w:hanging="720"/>
        <w:rPr>
          <w:sz w:val="24"/>
          <w:szCs w:val="24"/>
        </w:rPr>
      </w:pPr>
      <w:r>
        <w:rPr>
          <w:rFonts w:hint="eastAsia"/>
          <w:sz w:val="24"/>
          <w:szCs w:val="24"/>
        </w:rPr>
        <w:t>（５</w:t>
      </w:r>
      <w:r w:rsidR="00A44246" w:rsidRPr="00895EFB">
        <w:rPr>
          <w:rFonts w:hint="eastAsia"/>
          <w:sz w:val="24"/>
          <w:szCs w:val="24"/>
        </w:rPr>
        <w:t>）非正規労働者の処遇改善</w:t>
      </w:r>
    </w:p>
    <w:p w:rsidR="00A44246" w:rsidRPr="00895EFB" w:rsidRDefault="00A44246" w:rsidP="00FC3464">
      <w:pPr>
        <w:ind w:leftChars="350" w:left="735" w:firstLineChars="100" w:firstLine="210"/>
        <w:rPr>
          <w:szCs w:val="21"/>
        </w:rPr>
      </w:pPr>
      <w:r w:rsidRPr="00895EFB">
        <w:rPr>
          <w:rFonts w:hint="eastAsia"/>
          <w:szCs w:val="21"/>
        </w:rPr>
        <w:t>時間額目安１，０００円以上につ</w:t>
      </w:r>
      <w:r w:rsidR="00895EFB">
        <w:rPr>
          <w:rFonts w:hint="eastAsia"/>
          <w:szCs w:val="21"/>
        </w:rPr>
        <w:t>きまして</w:t>
      </w:r>
      <w:r w:rsidR="00F92480">
        <w:rPr>
          <w:rFonts w:hint="eastAsia"/>
          <w:szCs w:val="21"/>
        </w:rPr>
        <w:t>は</w:t>
      </w:r>
      <w:r w:rsidRPr="00895EFB">
        <w:rPr>
          <w:rFonts w:hint="eastAsia"/>
          <w:szCs w:val="21"/>
        </w:rPr>
        <w:t>、</w:t>
      </w:r>
      <w:r w:rsidR="00F92480">
        <w:rPr>
          <w:rFonts w:hint="eastAsia"/>
          <w:szCs w:val="21"/>
        </w:rPr>
        <w:t>前述</w:t>
      </w:r>
      <w:r w:rsidR="00374046">
        <w:rPr>
          <w:rFonts w:hint="eastAsia"/>
          <w:szCs w:val="21"/>
        </w:rPr>
        <w:t>の如く</w:t>
      </w:r>
      <w:r w:rsidR="00EE7AB0">
        <w:rPr>
          <w:rFonts w:hint="eastAsia"/>
          <w:szCs w:val="21"/>
        </w:rPr>
        <w:t>、</w:t>
      </w:r>
      <w:r w:rsidRPr="00895EFB">
        <w:rPr>
          <w:rFonts w:hint="eastAsia"/>
          <w:szCs w:val="21"/>
        </w:rPr>
        <w:t>売り上げ確保や受注単価の上乗せがされない限り、企業の採算性は低下し</w:t>
      </w:r>
      <w:r w:rsidR="00895EFB">
        <w:rPr>
          <w:rFonts w:hint="eastAsia"/>
          <w:szCs w:val="21"/>
        </w:rPr>
        <w:t>、倒産、廃業に追い込まれることが懸念され</w:t>
      </w:r>
      <w:r w:rsidRPr="00895EFB">
        <w:rPr>
          <w:rFonts w:hint="eastAsia"/>
          <w:szCs w:val="21"/>
        </w:rPr>
        <w:t>ます。</w:t>
      </w:r>
    </w:p>
    <w:p w:rsidR="00A44246" w:rsidRPr="00895EFB" w:rsidRDefault="00A44246" w:rsidP="00FC3464">
      <w:pPr>
        <w:ind w:leftChars="350" w:left="735" w:firstLineChars="100" w:firstLine="210"/>
        <w:rPr>
          <w:szCs w:val="21"/>
        </w:rPr>
      </w:pPr>
      <w:r w:rsidRPr="00895EFB">
        <w:rPr>
          <w:rFonts w:hint="eastAsia"/>
          <w:szCs w:val="21"/>
        </w:rPr>
        <w:t>中央会と致しましても、最低賃金を遵守すると共に、法令に則った非正規労働者の処遇の改善に資するよう働きかけ</w:t>
      </w:r>
      <w:r w:rsidR="00FC6CEC" w:rsidRPr="00895EFB">
        <w:rPr>
          <w:rFonts w:hint="eastAsia"/>
          <w:szCs w:val="21"/>
        </w:rPr>
        <w:t>ることを心掛けて行きたいと考えますが、その</w:t>
      </w:r>
      <w:r w:rsidR="00F92480">
        <w:rPr>
          <w:rFonts w:hint="eastAsia"/>
          <w:szCs w:val="21"/>
        </w:rPr>
        <w:t>ためにも</w:t>
      </w:r>
      <w:r w:rsidR="00FC6CEC" w:rsidRPr="00895EFB">
        <w:rPr>
          <w:rFonts w:hint="eastAsia"/>
          <w:szCs w:val="21"/>
        </w:rPr>
        <w:t>、</w:t>
      </w:r>
      <w:r w:rsidR="00895EFB">
        <w:rPr>
          <w:rFonts w:hint="eastAsia"/>
          <w:szCs w:val="21"/>
        </w:rPr>
        <w:t>下請け企業の</w:t>
      </w:r>
      <w:r w:rsidR="00FC6CEC" w:rsidRPr="00895EFB">
        <w:rPr>
          <w:rFonts w:hint="eastAsia"/>
          <w:szCs w:val="21"/>
        </w:rPr>
        <w:t>採算性の向上が図れるよう</w:t>
      </w:r>
      <w:r w:rsidR="00895EFB">
        <w:rPr>
          <w:rFonts w:hint="eastAsia"/>
          <w:szCs w:val="21"/>
        </w:rPr>
        <w:t>格別の</w:t>
      </w:r>
      <w:r w:rsidR="00FC6CEC" w:rsidRPr="00895EFB">
        <w:rPr>
          <w:rFonts w:hint="eastAsia"/>
          <w:szCs w:val="21"/>
        </w:rPr>
        <w:t>ご加配を</w:t>
      </w:r>
      <w:r w:rsidR="00895EFB">
        <w:rPr>
          <w:rFonts w:hint="eastAsia"/>
          <w:szCs w:val="21"/>
        </w:rPr>
        <w:t>賜りますようお願い申し上げます</w:t>
      </w:r>
      <w:r w:rsidR="00FC6CEC" w:rsidRPr="00895EFB">
        <w:rPr>
          <w:rFonts w:hint="eastAsia"/>
          <w:szCs w:val="21"/>
        </w:rPr>
        <w:t>。</w:t>
      </w:r>
    </w:p>
    <w:p w:rsidR="00A44246" w:rsidRDefault="00A44246" w:rsidP="00485A5A">
      <w:pPr>
        <w:ind w:left="840" w:hangingChars="300" w:hanging="840"/>
        <w:rPr>
          <w:sz w:val="28"/>
          <w:szCs w:val="28"/>
        </w:rPr>
      </w:pPr>
    </w:p>
    <w:p w:rsidR="005024B1" w:rsidRPr="005024B1" w:rsidRDefault="005024B1" w:rsidP="005024B1">
      <w:pPr>
        <w:ind w:left="630" w:hangingChars="300" w:hanging="630"/>
        <w:rPr>
          <w:szCs w:val="21"/>
        </w:rPr>
      </w:pPr>
      <w:r w:rsidRPr="005024B1">
        <w:rPr>
          <w:rFonts w:hint="eastAsia"/>
          <w:szCs w:val="21"/>
        </w:rPr>
        <w:t>以上</w:t>
      </w:r>
      <w:r>
        <w:rPr>
          <w:rFonts w:hint="eastAsia"/>
          <w:szCs w:val="21"/>
        </w:rPr>
        <w:t>、ご報告を申し上げます。</w:t>
      </w:r>
    </w:p>
    <w:sectPr w:rsidR="005024B1" w:rsidRPr="005024B1" w:rsidSect="00CD6914">
      <w:pgSz w:w="11907" w:h="16839" w:code="9"/>
      <w:pgMar w:top="1276" w:right="1701" w:bottom="155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464" w:rsidRDefault="00FC3464" w:rsidP="00FC3464">
      <w:r>
        <w:separator/>
      </w:r>
    </w:p>
  </w:endnote>
  <w:endnote w:type="continuationSeparator" w:id="0">
    <w:p w:rsidR="00FC3464" w:rsidRDefault="00FC3464" w:rsidP="00FC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464" w:rsidRDefault="00FC3464" w:rsidP="00FC3464">
      <w:r>
        <w:separator/>
      </w:r>
    </w:p>
  </w:footnote>
  <w:footnote w:type="continuationSeparator" w:id="0">
    <w:p w:rsidR="00FC3464" w:rsidRDefault="00FC3464" w:rsidP="00FC3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FF4561"/>
    <w:multiLevelType w:val="hybridMultilevel"/>
    <w:tmpl w:val="09D485DE"/>
    <w:lvl w:ilvl="0" w:tplc="0E1CAE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C8"/>
    <w:rsid w:val="00084F20"/>
    <w:rsid w:val="000950F8"/>
    <w:rsid w:val="000E1227"/>
    <w:rsid w:val="00182DFC"/>
    <w:rsid w:val="001C3729"/>
    <w:rsid w:val="001E36BF"/>
    <w:rsid w:val="00212B48"/>
    <w:rsid w:val="00294007"/>
    <w:rsid w:val="002C399B"/>
    <w:rsid w:val="002E133E"/>
    <w:rsid w:val="002E7DCC"/>
    <w:rsid w:val="0032535E"/>
    <w:rsid w:val="00374046"/>
    <w:rsid w:val="00384C15"/>
    <w:rsid w:val="003B14B7"/>
    <w:rsid w:val="003E2C93"/>
    <w:rsid w:val="004346B1"/>
    <w:rsid w:val="0048198F"/>
    <w:rsid w:val="00485A5A"/>
    <w:rsid w:val="004C7134"/>
    <w:rsid w:val="005024B1"/>
    <w:rsid w:val="00546DF3"/>
    <w:rsid w:val="00576FA4"/>
    <w:rsid w:val="005900F4"/>
    <w:rsid w:val="00593F29"/>
    <w:rsid w:val="00594C50"/>
    <w:rsid w:val="005A546F"/>
    <w:rsid w:val="005B3069"/>
    <w:rsid w:val="00660470"/>
    <w:rsid w:val="006A7DB2"/>
    <w:rsid w:val="006C0FD5"/>
    <w:rsid w:val="006D399E"/>
    <w:rsid w:val="006E638B"/>
    <w:rsid w:val="006F29B3"/>
    <w:rsid w:val="0086578B"/>
    <w:rsid w:val="00895EFB"/>
    <w:rsid w:val="008F25FC"/>
    <w:rsid w:val="009342F3"/>
    <w:rsid w:val="00962EC7"/>
    <w:rsid w:val="009674E0"/>
    <w:rsid w:val="009B56CF"/>
    <w:rsid w:val="009D7A2A"/>
    <w:rsid w:val="00A15A5E"/>
    <w:rsid w:val="00A44246"/>
    <w:rsid w:val="00B023A3"/>
    <w:rsid w:val="00B27342"/>
    <w:rsid w:val="00B96FA0"/>
    <w:rsid w:val="00BB578D"/>
    <w:rsid w:val="00C30097"/>
    <w:rsid w:val="00C307D3"/>
    <w:rsid w:val="00C87764"/>
    <w:rsid w:val="00CD6914"/>
    <w:rsid w:val="00D2205F"/>
    <w:rsid w:val="00D42CC8"/>
    <w:rsid w:val="00DA10A5"/>
    <w:rsid w:val="00DF64A5"/>
    <w:rsid w:val="00E7113B"/>
    <w:rsid w:val="00E9171F"/>
    <w:rsid w:val="00E95DEB"/>
    <w:rsid w:val="00EE7AB0"/>
    <w:rsid w:val="00F609EB"/>
    <w:rsid w:val="00F92480"/>
    <w:rsid w:val="00FA7FC8"/>
    <w:rsid w:val="00FC3464"/>
    <w:rsid w:val="00FC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CE8C7E8-97E5-469F-ADCB-98920386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6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729"/>
    <w:pPr>
      <w:ind w:leftChars="400" w:left="840"/>
    </w:pPr>
  </w:style>
  <w:style w:type="paragraph" w:styleId="a4">
    <w:name w:val="header"/>
    <w:basedOn w:val="a"/>
    <w:link w:val="a5"/>
    <w:uiPriority w:val="99"/>
    <w:unhideWhenUsed/>
    <w:rsid w:val="00FC3464"/>
    <w:pPr>
      <w:tabs>
        <w:tab w:val="center" w:pos="4252"/>
        <w:tab w:val="right" w:pos="8504"/>
      </w:tabs>
      <w:snapToGrid w:val="0"/>
    </w:pPr>
  </w:style>
  <w:style w:type="character" w:customStyle="1" w:styleId="a5">
    <w:name w:val="ヘッダー (文字)"/>
    <w:basedOn w:val="a0"/>
    <w:link w:val="a4"/>
    <w:uiPriority w:val="99"/>
    <w:rsid w:val="00FC3464"/>
  </w:style>
  <w:style w:type="paragraph" w:styleId="a6">
    <w:name w:val="footer"/>
    <w:basedOn w:val="a"/>
    <w:link w:val="a7"/>
    <w:uiPriority w:val="99"/>
    <w:unhideWhenUsed/>
    <w:rsid w:val="00FC3464"/>
    <w:pPr>
      <w:tabs>
        <w:tab w:val="center" w:pos="4252"/>
        <w:tab w:val="right" w:pos="8504"/>
      </w:tabs>
      <w:snapToGrid w:val="0"/>
    </w:pPr>
  </w:style>
  <w:style w:type="character" w:customStyle="1" w:styleId="a7">
    <w:name w:val="フッター (文字)"/>
    <w:basedOn w:val="a0"/>
    <w:link w:val="a6"/>
    <w:uiPriority w:val="99"/>
    <w:rsid w:val="00FC3464"/>
  </w:style>
  <w:style w:type="paragraph" w:styleId="a8">
    <w:name w:val="Balloon Text"/>
    <w:basedOn w:val="a"/>
    <w:link w:val="a9"/>
    <w:uiPriority w:val="99"/>
    <w:semiHidden/>
    <w:unhideWhenUsed/>
    <w:rsid w:val="006D39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9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CHAIRMAN</dc:creator>
  <cp:lastModifiedBy>押尾昌俊</cp:lastModifiedBy>
  <cp:revision>2</cp:revision>
  <cp:lastPrinted>2017-03-06T05:44:00Z</cp:lastPrinted>
  <dcterms:created xsi:type="dcterms:W3CDTF">2017-03-07T23:47:00Z</dcterms:created>
  <dcterms:modified xsi:type="dcterms:W3CDTF">2017-03-07T23:47:00Z</dcterms:modified>
</cp:coreProperties>
</file>