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66F" w:rsidRDefault="00B7666F" w:rsidP="00EA3E32">
      <w:pPr>
        <w:jc w:val="center"/>
        <w:rPr>
          <w:rFonts w:ascii="ＭＳ ゴシック" w:eastAsia="ＭＳ ゴシック" w:hAnsi="ＭＳ ゴシック"/>
          <w:sz w:val="56"/>
          <w:szCs w:val="56"/>
        </w:rPr>
      </w:pPr>
    </w:p>
    <w:p w:rsidR="00EA3E32" w:rsidRDefault="00EA3E32" w:rsidP="00EA3E32">
      <w:pPr>
        <w:jc w:val="center"/>
        <w:rPr>
          <w:rFonts w:ascii="ＭＳ ゴシック" w:eastAsia="ＭＳ ゴシック" w:hAnsi="ＭＳ ゴシック"/>
          <w:sz w:val="56"/>
          <w:szCs w:val="56"/>
        </w:rPr>
      </w:pPr>
      <w:r>
        <w:rPr>
          <w:rFonts w:ascii="ＭＳ ゴシック" w:eastAsia="ＭＳ ゴシック" w:hAnsi="ＭＳ ゴシック" w:hint="eastAsia"/>
          <w:sz w:val="56"/>
          <w:szCs w:val="56"/>
        </w:rPr>
        <w:t>平成２９年度</w:t>
      </w:r>
    </w:p>
    <w:p w:rsidR="00EA3E32" w:rsidRDefault="00EA3E32" w:rsidP="00EA3E32">
      <w:pPr>
        <w:jc w:val="center"/>
        <w:rPr>
          <w:rFonts w:ascii="ＭＳ ゴシック" w:eastAsia="ＭＳ ゴシック" w:hAnsi="ＭＳ ゴシック"/>
          <w:b/>
          <w:sz w:val="72"/>
          <w:szCs w:val="72"/>
        </w:rPr>
      </w:pPr>
    </w:p>
    <w:p w:rsidR="00EA3E32" w:rsidRDefault="00EA3E32" w:rsidP="00EA3E32">
      <w:pPr>
        <w:jc w:val="center"/>
        <w:rPr>
          <w:rFonts w:ascii="ＭＳ ゴシック" w:eastAsia="ＭＳ ゴシック" w:hAnsi="ＭＳ ゴシック"/>
          <w:b/>
          <w:sz w:val="96"/>
          <w:szCs w:val="96"/>
        </w:rPr>
      </w:pPr>
      <w:r>
        <w:rPr>
          <w:rFonts w:ascii="ＭＳ ゴシック" w:eastAsia="ＭＳ ゴシック" w:hAnsi="ＭＳ ゴシック" w:hint="eastAsia"/>
          <w:b/>
          <w:sz w:val="96"/>
          <w:szCs w:val="96"/>
        </w:rPr>
        <w:t>要　　望　　書</w:t>
      </w:r>
    </w:p>
    <w:p w:rsidR="00EA3E32" w:rsidRDefault="00EA3E32" w:rsidP="00EA3E32">
      <w:pPr>
        <w:rPr>
          <w:rFonts w:ascii="ＭＳ ゴシック" w:eastAsia="ＭＳ ゴシック" w:hAnsi="ＭＳ ゴシック"/>
          <w:b/>
          <w:sz w:val="44"/>
          <w:szCs w:val="44"/>
        </w:rPr>
      </w:pPr>
    </w:p>
    <w:p w:rsidR="00EA3E32" w:rsidRDefault="00EA3E32" w:rsidP="00EA3E32">
      <w:pPr>
        <w:rPr>
          <w:rFonts w:ascii="ＭＳ ゴシック" w:eastAsia="ＭＳ ゴシック" w:hAnsi="ＭＳ ゴシック"/>
          <w:b/>
          <w:sz w:val="44"/>
          <w:szCs w:val="44"/>
        </w:rPr>
      </w:pPr>
    </w:p>
    <w:p w:rsidR="00EA3E32" w:rsidRDefault="00EA3E32" w:rsidP="00EA3E32">
      <w:pPr>
        <w:rPr>
          <w:rFonts w:ascii="ＭＳ ゴシック" w:eastAsia="ＭＳ ゴシック" w:hAnsi="ＭＳ ゴシック"/>
          <w:b/>
          <w:sz w:val="44"/>
          <w:szCs w:val="44"/>
        </w:rPr>
      </w:pPr>
    </w:p>
    <w:p w:rsidR="00EA3E32" w:rsidRDefault="00EA3E32" w:rsidP="00EA3E32">
      <w:pPr>
        <w:rPr>
          <w:rFonts w:ascii="ＭＳ ゴシック" w:eastAsia="ＭＳ ゴシック" w:hAnsi="ＭＳ ゴシック"/>
          <w:b/>
          <w:kern w:val="0"/>
          <w:sz w:val="28"/>
          <w:szCs w:val="28"/>
        </w:rPr>
      </w:pPr>
    </w:p>
    <w:p w:rsidR="00EA3E32" w:rsidRDefault="00EA3E32" w:rsidP="00EA3E32">
      <w:pPr>
        <w:rPr>
          <w:rFonts w:ascii="ＭＳ ゴシック" w:eastAsia="ＭＳ ゴシック" w:hAnsi="ＭＳ ゴシック"/>
          <w:b/>
          <w:sz w:val="44"/>
          <w:szCs w:val="44"/>
        </w:rPr>
      </w:pPr>
    </w:p>
    <w:p w:rsidR="00EA3E32" w:rsidRDefault="00EA3E32" w:rsidP="00EA3E32">
      <w:pPr>
        <w:rPr>
          <w:rFonts w:ascii="ＭＳ ゴシック" w:eastAsia="ＭＳ ゴシック" w:hAnsi="ＭＳ ゴシック"/>
          <w:b/>
          <w:sz w:val="44"/>
          <w:szCs w:val="44"/>
        </w:rPr>
      </w:pPr>
    </w:p>
    <w:p w:rsidR="00EA3E32" w:rsidRDefault="00EA3E32" w:rsidP="00EA3E32">
      <w:pPr>
        <w:rPr>
          <w:rFonts w:ascii="ＭＳ ゴシック" w:eastAsia="ＭＳ ゴシック" w:hAnsi="ＭＳ ゴシック"/>
          <w:b/>
          <w:sz w:val="44"/>
          <w:szCs w:val="44"/>
        </w:rPr>
      </w:pPr>
    </w:p>
    <w:p w:rsidR="00EA3E32" w:rsidRDefault="00EA3E32" w:rsidP="00EA3E32">
      <w:pPr>
        <w:rPr>
          <w:rFonts w:ascii="ＭＳ ゴシック" w:eastAsia="ＭＳ ゴシック" w:hAnsi="ＭＳ ゴシック"/>
          <w:b/>
          <w:sz w:val="44"/>
          <w:szCs w:val="44"/>
        </w:rPr>
      </w:pPr>
    </w:p>
    <w:p w:rsidR="00EA3E32" w:rsidRDefault="00EA3E32" w:rsidP="00EA3E32">
      <w:pPr>
        <w:rPr>
          <w:rFonts w:ascii="ＭＳ ゴシック" w:eastAsia="ＭＳ ゴシック" w:hAnsi="ＭＳ ゴシック"/>
          <w:b/>
          <w:sz w:val="44"/>
          <w:szCs w:val="44"/>
        </w:rPr>
      </w:pPr>
    </w:p>
    <w:p w:rsidR="00EA3E32" w:rsidRDefault="00EA3E32" w:rsidP="00EA3E32">
      <w:pPr>
        <w:jc w:val="center"/>
        <w:rPr>
          <w:rFonts w:ascii="ＭＳ ゴシック" w:eastAsia="ＭＳ ゴシック" w:hAnsi="ＭＳ ゴシック"/>
          <w:b/>
          <w:sz w:val="52"/>
          <w:szCs w:val="52"/>
        </w:rPr>
      </w:pPr>
      <w:smartTag w:uri="schemas-alpsmap-com/alpsmap" w:element="address">
        <w:smartTagPr>
          <w:attr w:name="ProductID" w:val="静岡県中小企業団体中央会 0 0"/>
        </w:smartTagPr>
        <w:r>
          <w:rPr>
            <w:rFonts w:ascii="ＭＳ ゴシック" w:eastAsia="ＭＳ ゴシック" w:hAnsi="ＭＳ ゴシック" w:hint="eastAsia"/>
            <w:b/>
            <w:sz w:val="52"/>
            <w:szCs w:val="52"/>
          </w:rPr>
          <w:t>静岡県</w:t>
        </w:r>
      </w:smartTag>
      <w:r>
        <w:rPr>
          <w:rFonts w:ascii="ＭＳ ゴシック" w:eastAsia="ＭＳ ゴシック" w:hAnsi="ＭＳ ゴシック" w:hint="eastAsia"/>
          <w:b/>
          <w:sz w:val="52"/>
          <w:szCs w:val="52"/>
        </w:rPr>
        <w:t>中小企業団体中央会</w:t>
      </w:r>
    </w:p>
    <w:p w:rsidR="00EA3E32" w:rsidRDefault="00EA3E32" w:rsidP="00EA3E32">
      <w:pPr>
        <w:rPr>
          <w:rFonts w:ascii="ＭＳ ゴシック" w:eastAsia="ＭＳ ゴシック" w:hAnsi="ＭＳ ゴシック"/>
          <w:b/>
          <w:sz w:val="28"/>
          <w:szCs w:val="28"/>
        </w:rPr>
      </w:pPr>
    </w:p>
    <w:p w:rsidR="00EA3E32" w:rsidRDefault="00EA3E32" w:rsidP="00B7666F">
      <w:pPr>
        <w:jc w:val="center"/>
        <w:rPr>
          <w:rFonts w:ascii="ＭＳ Ｐ明朝" w:eastAsia="ＭＳ Ｐ明朝" w:hAnsi="ＭＳ Ｐ明朝"/>
          <w:sz w:val="24"/>
          <w:szCs w:val="24"/>
        </w:rPr>
      </w:pPr>
      <w:r>
        <w:rPr>
          <w:rFonts w:ascii="ＭＳ ゴシック" w:eastAsia="ＭＳ ゴシック" w:hAnsi="ＭＳ ゴシック" w:hint="eastAsia"/>
          <w:b/>
          <w:sz w:val="26"/>
          <w:szCs w:val="26"/>
        </w:rPr>
        <w:t>静岡市葵区追手町４４番地の１</w:t>
      </w:r>
    </w:p>
    <w:p w:rsidR="00EA3E32" w:rsidRDefault="00EA3E32" w:rsidP="00EA3E32">
      <w:pPr>
        <w:spacing w:line="380" w:lineRule="exact"/>
        <w:jc w:val="right"/>
        <w:rPr>
          <w:rFonts w:ascii="ＭＳ 明朝" w:eastAsia="ＭＳ 明朝" w:hAnsi="ＭＳ 明朝"/>
          <w:sz w:val="24"/>
        </w:rPr>
      </w:pPr>
      <w:r>
        <w:rPr>
          <w:rFonts w:ascii="ＭＳ Ｐ明朝" w:eastAsia="ＭＳ Ｐ明朝" w:hAnsi="ＭＳ Ｐ明朝" w:hint="eastAsia"/>
          <w:sz w:val="24"/>
        </w:rPr>
        <w:br w:type="page"/>
      </w:r>
      <w:r w:rsidR="00B7666F">
        <w:rPr>
          <w:rFonts w:ascii="ＭＳ 明朝" w:hAnsi="ＭＳ 明朝" w:hint="eastAsia"/>
          <w:sz w:val="24"/>
        </w:rPr>
        <w:lastRenderedPageBreak/>
        <w:t>平成２８年</w:t>
      </w:r>
      <w:r w:rsidR="000322B3">
        <w:rPr>
          <w:rFonts w:ascii="ＭＳ 明朝" w:hAnsi="ＭＳ 明朝" w:hint="eastAsia"/>
          <w:sz w:val="24"/>
        </w:rPr>
        <w:t>１１</w:t>
      </w:r>
      <w:r w:rsidR="00B7666F">
        <w:rPr>
          <w:rFonts w:ascii="ＭＳ 明朝" w:hAnsi="ＭＳ 明朝" w:hint="eastAsia"/>
          <w:sz w:val="24"/>
        </w:rPr>
        <w:t>月</w:t>
      </w:r>
      <w:r w:rsidR="000322B3">
        <w:rPr>
          <w:rFonts w:ascii="ＭＳ 明朝" w:hAnsi="ＭＳ 明朝" w:hint="eastAsia"/>
          <w:sz w:val="24"/>
        </w:rPr>
        <w:t>２１</w:t>
      </w:r>
      <w:r>
        <w:rPr>
          <w:rFonts w:ascii="ＭＳ 明朝" w:hAnsi="ＭＳ 明朝" w:hint="eastAsia"/>
          <w:sz w:val="24"/>
        </w:rPr>
        <w:t>日</w:t>
      </w:r>
    </w:p>
    <w:p w:rsidR="00472312" w:rsidRDefault="00472312" w:rsidP="00472312">
      <w:pPr>
        <w:tabs>
          <w:tab w:val="left" w:pos="6379"/>
        </w:tabs>
        <w:spacing w:line="380" w:lineRule="exact"/>
        <w:rPr>
          <w:rFonts w:ascii="ＭＳ ゴシック" w:eastAsia="ＭＳ ゴシック" w:hAnsi="ＭＳ ゴシック"/>
          <w:sz w:val="24"/>
        </w:rPr>
      </w:pPr>
    </w:p>
    <w:p w:rsidR="00423357" w:rsidRDefault="00423357" w:rsidP="00472312">
      <w:pPr>
        <w:tabs>
          <w:tab w:val="left" w:pos="6379"/>
        </w:tabs>
        <w:spacing w:line="380" w:lineRule="exact"/>
        <w:rPr>
          <w:rFonts w:ascii="ＭＳ ゴシック" w:eastAsia="ＭＳ ゴシック" w:hAnsi="ＭＳ ゴシック"/>
          <w:sz w:val="24"/>
        </w:rPr>
      </w:pPr>
    </w:p>
    <w:p w:rsidR="00EA3E32" w:rsidRDefault="00EA3E32" w:rsidP="00472312">
      <w:pPr>
        <w:tabs>
          <w:tab w:val="left" w:pos="6379"/>
        </w:tabs>
        <w:spacing w:line="380" w:lineRule="exact"/>
        <w:rPr>
          <w:rFonts w:ascii="ＭＳ 明朝" w:eastAsia="ＭＳ 明朝" w:hAnsi="ＭＳ 明朝"/>
          <w:sz w:val="28"/>
          <w:szCs w:val="28"/>
        </w:rPr>
      </w:pPr>
      <w:r>
        <w:rPr>
          <w:rFonts w:ascii="ＭＳ 明朝" w:hAnsi="ＭＳ 明朝" w:hint="eastAsia"/>
          <w:kern w:val="0"/>
          <w:sz w:val="28"/>
          <w:szCs w:val="28"/>
        </w:rPr>
        <w:t>静岡県知事　川　勝　平　太　様</w:t>
      </w:r>
    </w:p>
    <w:p w:rsidR="00EA3E32" w:rsidRDefault="00EA3E32" w:rsidP="00EA3E32">
      <w:pPr>
        <w:spacing w:line="380" w:lineRule="exact"/>
        <w:ind w:firstLineChars="2276" w:firstLine="5462"/>
        <w:rPr>
          <w:rFonts w:ascii="ＭＳ ゴシック" w:eastAsia="ＭＳ ゴシック" w:hAnsi="ＭＳ ゴシック"/>
          <w:kern w:val="0"/>
          <w:sz w:val="24"/>
          <w:szCs w:val="24"/>
        </w:rPr>
      </w:pPr>
    </w:p>
    <w:p w:rsidR="00EA3E32" w:rsidRDefault="00EA3E32" w:rsidP="00EA3E32">
      <w:pPr>
        <w:spacing w:line="380" w:lineRule="exact"/>
        <w:ind w:firstLineChars="2276" w:firstLine="5462"/>
        <w:rPr>
          <w:rFonts w:ascii="ＭＳ ゴシック" w:eastAsia="ＭＳ ゴシック" w:hAnsi="ＭＳ ゴシック"/>
          <w:kern w:val="0"/>
          <w:sz w:val="24"/>
        </w:rPr>
      </w:pPr>
    </w:p>
    <w:p w:rsidR="00423357" w:rsidRDefault="00423357" w:rsidP="00EA3E32">
      <w:pPr>
        <w:spacing w:line="380" w:lineRule="exact"/>
        <w:ind w:firstLineChars="2276" w:firstLine="5462"/>
        <w:rPr>
          <w:rFonts w:ascii="ＭＳ ゴシック" w:eastAsia="ＭＳ ゴシック" w:hAnsi="ＭＳ ゴシック"/>
          <w:kern w:val="0"/>
          <w:sz w:val="24"/>
        </w:rPr>
      </w:pPr>
    </w:p>
    <w:p w:rsidR="00EA3E32" w:rsidRDefault="00EA3E32" w:rsidP="00EA3E32">
      <w:pPr>
        <w:spacing w:line="380" w:lineRule="exact"/>
        <w:ind w:firstLineChars="2000" w:firstLine="5040"/>
        <w:rPr>
          <w:rFonts w:ascii="ＭＳ 明朝" w:eastAsia="ＭＳ 明朝" w:hAnsi="ＭＳ 明朝"/>
          <w:sz w:val="24"/>
        </w:rPr>
      </w:pPr>
      <w:r w:rsidRPr="00EA3E32">
        <w:rPr>
          <w:rFonts w:ascii="ＭＳ 明朝" w:hAnsi="ＭＳ 明朝" w:hint="eastAsia"/>
          <w:spacing w:val="6"/>
          <w:kern w:val="0"/>
          <w:sz w:val="24"/>
          <w:fitText w:val="3016" w:id="1250669312"/>
        </w:rPr>
        <w:t>静岡県中小企業団体中央会</w:t>
      </w:r>
      <w:r>
        <w:rPr>
          <w:rFonts w:ascii="ＭＳ 明朝" w:hAnsi="ＭＳ 明朝" w:hint="eastAsia"/>
          <w:kern w:val="0"/>
          <w:sz w:val="24"/>
        </w:rPr>
        <w:t xml:space="preserve">　</w:t>
      </w:r>
    </w:p>
    <w:p w:rsidR="00EA3E32" w:rsidRDefault="00EA3E32" w:rsidP="00EA3E32">
      <w:pPr>
        <w:spacing w:line="380" w:lineRule="exact"/>
        <w:ind w:right="-142" w:firstLineChars="2100" w:firstLine="5040"/>
        <w:rPr>
          <w:rFonts w:ascii="ＭＳ 明朝" w:hAnsi="ＭＳ 明朝"/>
          <w:sz w:val="24"/>
        </w:rPr>
      </w:pPr>
      <w:r>
        <w:rPr>
          <w:rFonts w:ascii="ＭＳ 明朝" w:hAnsi="ＭＳ 明朝" w:hint="eastAsia"/>
          <w:kern w:val="0"/>
          <w:sz w:val="24"/>
        </w:rPr>
        <w:t>会　長 　諏</w:t>
      </w:r>
      <w:r w:rsidR="00472312">
        <w:rPr>
          <w:rFonts w:ascii="ＭＳ 明朝" w:hAnsi="ＭＳ 明朝" w:hint="eastAsia"/>
          <w:kern w:val="0"/>
          <w:sz w:val="24"/>
        </w:rPr>
        <w:t xml:space="preserve"> </w:t>
      </w:r>
      <w:r>
        <w:rPr>
          <w:rFonts w:ascii="ＭＳ 明朝" w:hAnsi="ＭＳ 明朝" w:hint="eastAsia"/>
          <w:kern w:val="0"/>
          <w:sz w:val="24"/>
        </w:rPr>
        <w:t>訪</w:t>
      </w:r>
      <w:r w:rsidR="00472312">
        <w:rPr>
          <w:rFonts w:ascii="ＭＳ 明朝" w:hAnsi="ＭＳ 明朝" w:hint="eastAsia"/>
          <w:kern w:val="0"/>
          <w:sz w:val="24"/>
        </w:rPr>
        <w:t xml:space="preserve"> </w:t>
      </w:r>
      <w:r>
        <w:rPr>
          <w:rFonts w:ascii="ＭＳ 明朝" w:hAnsi="ＭＳ 明朝" w:hint="eastAsia"/>
          <w:kern w:val="0"/>
          <w:sz w:val="24"/>
        </w:rPr>
        <w:t xml:space="preserve">部　</w:t>
      </w:r>
      <w:r w:rsidR="00472312">
        <w:rPr>
          <w:rFonts w:ascii="ＭＳ 明朝" w:hAnsi="ＭＳ 明朝" w:hint="eastAsia"/>
          <w:kern w:val="0"/>
          <w:sz w:val="24"/>
        </w:rPr>
        <w:t xml:space="preserve"> </w:t>
      </w:r>
      <w:r>
        <w:rPr>
          <w:rFonts w:ascii="ＭＳ 明朝" w:hAnsi="ＭＳ 明朝" w:hint="eastAsia"/>
          <w:kern w:val="0"/>
          <w:sz w:val="24"/>
        </w:rPr>
        <w:t>敏</w:t>
      </w:r>
      <w:r w:rsidR="00472312">
        <w:rPr>
          <w:rFonts w:ascii="ＭＳ 明朝" w:hAnsi="ＭＳ 明朝" w:hint="eastAsia"/>
          <w:kern w:val="0"/>
          <w:sz w:val="24"/>
        </w:rPr>
        <w:t xml:space="preserve"> </w:t>
      </w:r>
      <w:r>
        <w:rPr>
          <w:rFonts w:ascii="ＭＳ 明朝" w:hAnsi="ＭＳ 明朝" w:hint="eastAsia"/>
          <w:kern w:val="0"/>
          <w:sz w:val="24"/>
        </w:rPr>
        <w:t>之</w:t>
      </w:r>
    </w:p>
    <w:p w:rsidR="00EA3E32" w:rsidRDefault="00EA3E32" w:rsidP="00EA3E32">
      <w:pPr>
        <w:spacing w:line="380" w:lineRule="exact"/>
        <w:ind w:right="144"/>
        <w:rPr>
          <w:rFonts w:ascii="ＭＳ ゴシック" w:eastAsia="ＭＳ ゴシック" w:hAnsi="ＭＳ ゴシック"/>
          <w:sz w:val="28"/>
          <w:szCs w:val="28"/>
        </w:rPr>
      </w:pPr>
    </w:p>
    <w:p w:rsidR="00472312" w:rsidRDefault="00472312" w:rsidP="00EA3E32">
      <w:pPr>
        <w:spacing w:line="380" w:lineRule="exact"/>
        <w:ind w:right="144"/>
        <w:rPr>
          <w:rFonts w:ascii="ＭＳ ゴシック" w:eastAsia="ＭＳ ゴシック" w:hAnsi="ＭＳ ゴシック"/>
          <w:sz w:val="28"/>
          <w:szCs w:val="28"/>
        </w:rPr>
      </w:pPr>
    </w:p>
    <w:p w:rsidR="00423357" w:rsidRDefault="00423357" w:rsidP="00EA3E32">
      <w:pPr>
        <w:spacing w:line="380" w:lineRule="exact"/>
        <w:ind w:right="144"/>
        <w:rPr>
          <w:rFonts w:ascii="ＭＳ ゴシック" w:eastAsia="ＭＳ ゴシック" w:hAnsi="ＭＳ ゴシック"/>
          <w:sz w:val="28"/>
          <w:szCs w:val="28"/>
        </w:rPr>
      </w:pPr>
    </w:p>
    <w:p w:rsidR="00EA3E32" w:rsidRDefault="00472312" w:rsidP="00EA3E32">
      <w:pPr>
        <w:spacing w:line="380" w:lineRule="exact"/>
        <w:ind w:right="144" w:firstLineChars="100" w:firstLine="280"/>
        <w:jc w:val="left"/>
        <w:rPr>
          <w:rFonts w:ascii="ＭＳ 明朝" w:hAnsi="ＭＳ 明朝"/>
          <w:sz w:val="28"/>
          <w:szCs w:val="28"/>
        </w:rPr>
      </w:pPr>
      <w:r>
        <w:rPr>
          <w:rFonts w:ascii="ＭＳ 明朝" w:hAnsi="ＭＳ 明朝" w:hint="eastAsia"/>
          <w:sz w:val="28"/>
          <w:szCs w:val="28"/>
        </w:rPr>
        <w:t>日頃より当会の事業運営につきましては、格別</w:t>
      </w:r>
      <w:r w:rsidR="00EA3E32">
        <w:rPr>
          <w:rFonts w:ascii="ＭＳ 明朝" w:hAnsi="ＭＳ 明朝" w:hint="eastAsia"/>
          <w:sz w:val="28"/>
          <w:szCs w:val="28"/>
        </w:rPr>
        <w:t>なるご支援とご理解を賜り厚くお礼申し上げます。</w:t>
      </w:r>
    </w:p>
    <w:p w:rsidR="00EA3E32" w:rsidRDefault="00472312" w:rsidP="00472312">
      <w:pPr>
        <w:spacing w:line="380" w:lineRule="exact"/>
        <w:ind w:right="144" w:firstLineChars="100" w:firstLine="280"/>
        <w:jc w:val="left"/>
        <w:rPr>
          <w:rFonts w:ascii="ＭＳ 明朝" w:hAnsi="ＭＳ 明朝"/>
          <w:sz w:val="28"/>
          <w:szCs w:val="28"/>
        </w:rPr>
      </w:pPr>
      <w:r>
        <w:rPr>
          <w:rFonts w:ascii="ＭＳ 明朝" w:hAnsi="ＭＳ 明朝" w:hint="eastAsia"/>
          <w:sz w:val="28"/>
          <w:szCs w:val="28"/>
        </w:rPr>
        <w:t>我が国経済は、アベノミクス効果によって徐々に回復傾向を示しつつありますが、県内の多くの中小企業</w:t>
      </w:r>
      <w:r w:rsidR="00ED54CE">
        <w:rPr>
          <w:rFonts w:ascii="ＭＳ 明朝" w:hAnsi="ＭＳ 明朝" w:hint="eastAsia"/>
          <w:sz w:val="28"/>
          <w:szCs w:val="28"/>
        </w:rPr>
        <w:t>・小規模企業</w:t>
      </w:r>
      <w:r>
        <w:rPr>
          <w:rFonts w:ascii="ＭＳ 明朝" w:hAnsi="ＭＳ 明朝" w:hint="eastAsia"/>
          <w:sz w:val="28"/>
          <w:szCs w:val="28"/>
        </w:rPr>
        <w:t>は、大手企業の海外進出による受注の減少に加え、大都市圏への人口流出に伴う人材の確保難と人件費の</w:t>
      </w:r>
      <w:r w:rsidR="00EA3E32">
        <w:rPr>
          <w:rFonts w:ascii="ＭＳ 明朝" w:hAnsi="ＭＳ 明朝" w:hint="eastAsia"/>
          <w:sz w:val="28"/>
          <w:szCs w:val="28"/>
        </w:rPr>
        <w:t>高騰、さらには、原材料価格の高騰によるコストアップなど、</w:t>
      </w:r>
      <w:r>
        <w:rPr>
          <w:rFonts w:ascii="ＭＳ 明朝" w:hAnsi="ＭＳ 明朝" w:hint="eastAsia"/>
          <w:sz w:val="28"/>
          <w:szCs w:val="28"/>
        </w:rPr>
        <w:t>まだまだ</w:t>
      </w:r>
      <w:r w:rsidR="00EA3E32">
        <w:rPr>
          <w:rFonts w:ascii="ＭＳ 明朝" w:hAnsi="ＭＳ 明朝" w:hint="eastAsia"/>
          <w:sz w:val="28"/>
          <w:szCs w:val="28"/>
        </w:rPr>
        <w:t>厳しい経営環境</w:t>
      </w:r>
      <w:r>
        <w:rPr>
          <w:rFonts w:ascii="ＭＳ 明朝" w:hAnsi="ＭＳ 明朝" w:hint="eastAsia"/>
          <w:sz w:val="28"/>
          <w:szCs w:val="28"/>
        </w:rPr>
        <w:t>が続いている状況であります。</w:t>
      </w:r>
      <w:r w:rsidR="00EA3E32">
        <w:rPr>
          <w:rFonts w:ascii="ＭＳ 明朝" w:hAnsi="ＭＳ 明朝" w:hint="eastAsia"/>
          <w:sz w:val="28"/>
          <w:szCs w:val="28"/>
        </w:rPr>
        <w:t xml:space="preserve">　</w:t>
      </w:r>
    </w:p>
    <w:p w:rsidR="00EA3E32" w:rsidRDefault="00EA3E32" w:rsidP="00472312">
      <w:pPr>
        <w:spacing w:line="380" w:lineRule="exact"/>
        <w:ind w:right="144" w:firstLineChars="100" w:firstLine="280"/>
        <w:rPr>
          <w:rFonts w:ascii="ＭＳ 明朝" w:hAnsi="ＭＳ 明朝"/>
          <w:sz w:val="28"/>
          <w:szCs w:val="28"/>
        </w:rPr>
      </w:pPr>
      <w:r>
        <w:rPr>
          <w:rFonts w:ascii="ＭＳ 明朝" w:hAnsi="ＭＳ 明朝" w:hint="eastAsia"/>
          <w:sz w:val="28"/>
          <w:szCs w:val="28"/>
        </w:rPr>
        <w:t>このような中、</w:t>
      </w:r>
      <w:r w:rsidR="00B36F39">
        <w:rPr>
          <w:rFonts w:ascii="ＭＳ 明朝" w:hAnsi="ＭＳ 明朝" w:hint="eastAsia"/>
          <w:sz w:val="28"/>
          <w:szCs w:val="28"/>
        </w:rPr>
        <w:t>一部の</w:t>
      </w:r>
      <w:r>
        <w:rPr>
          <w:rFonts w:ascii="ＭＳ 明朝" w:hAnsi="ＭＳ 明朝" w:hint="eastAsia"/>
          <w:sz w:val="28"/>
          <w:szCs w:val="28"/>
        </w:rPr>
        <w:t>県内中小企業者は市場競争力のある</w:t>
      </w:r>
      <w:r w:rsidR="00B36F39">
        <w:rPr>
          <w:rFonts w:ascii="ＭＳ 明朝" w:hAnsi="ＭＳ 明朝" w:hint="eastAsia"/>
          <w:sz w:val="28"/>
          <w:szCs w:val="28"/>
        </w:rPr>
        <w:t>新</w:t>
      </w:r>
      <w:r>
        <w:rPr>
          <w:rFonts w:ascii="ＭＳ 明朝" w:hAnsi="ＭＳ 明朝" w:hint="eastAsia"/>
          <w:sz w:val="28"/>
          <w:szCs w:val="28"/>
        </w:rPr>
        <w:t>商品開発や成長産業分野への進出など</w:t>
      </w:r>
      <w:r w:rsidR="00B36F39">
        <w:rPr>
          <w:rFonts w:ascii="ＭＳ 明朝" w:hAnsi="ＭＳ 明朝" w:hint="eastAsia"/>
          <w:sz w:val="28"/>
          <w:szCs w:val="28"/>
        </w:rPr>
        <w:t>新たなチャレンジによる現状打開を図るものの、多くの中小企業者は</w:t>
      </w:r>
      <w:r w:rsidR="00423357">
        <w:rPr>
          <w:rFonts w:ascii="ＭＳ 明朝" w:hAnsi="ＭＳ 明朝" w:hint="eastAsia"/>
          <w:sz w:val="28"/>
          <w:szCs w:val="28"/>
        </w:rPr>
        <w:t>厳しい経営環境の中、将来に向け暗中模索の状況から脱し得ないものとなっております。</w:t>
      </w:r>
    </w:p>
    <w:p w:rsidR="00EA3E32" w:rsidRDefault="00EA3E32" w:rsidP="00EA3E32">
      <w:pPr>
        <w:spacing w:line="380" w:lineRule="exact"/>
        <w:ind w:right="144" w:firstLineChars="100" w:firstLine="280"/>
        <w:rPr>
          <w:rFonts w:ascii="ＭＳ 明朝" w:hAnsi="ＭＳ 明朝"/>
          <w:sz w:val="28"/>
          <w:szCs w:val="28"/>
        </w:rPr>
      </w:pPr>
      <w:r>
        <w:rPr>
          <w:rFonts w:ascii="ＭＳ 明朝" w:hAnsi="ＭＳ 明朝" w:hint="eastAsia"/>
          <w:sz w:val="28"/>
          <w:szCs w:val="28"/>
        </w:rPr>
        <w:t>このときに当たり、私ども中小企業団体中央会は、組合の基本理念である「相互扶助の精神」に則り、これら中小企業の課題を組合等の連携組織を通じた支援を積極的に行うことで</w:t>
      </w:r>
      <w:r w:rsidR="00423357">
        <w:rPr>
          <w:rFonts w:ascii="ＭＳ 明朝" w:hAnsi="ＭＳ 明朝" w:hint="eastAsia"/>
          <w:sz w:val="28"/>
          <w:szCs w:val="28"/>
        </w:rPr>
        <w:t>、中小企業・小規模企業の課題</w:t>
      </w:r>
      <w:r>
        <w:rPr>
          <w:rFonts w:ascii="ＭＳ 明朝" w:hAnsi="ＭＳ 明朝" w:hint="eastAsia"/>
          <w:sz w:val="28"/>
          <w:szCs w:val="28"/>
        </w:rPr>
        <w:t>解決を図ることができるよう、平成</w:t>
      </w:r>
      <w:r w:rsidR="00B36F39">
        <w:rPr>
          <w:rFonts w:ascii="ＭＳ 明朝" w:hAnsi="ＭＳ 明朝" w:hint="eastAsia"/>
          <w:sz w:val="28"/>
          <w:szCs w:val="28"/>
        </w:rPr>
        <w:t>２９年度</w:t>
      </w:r>
      <w:r>
        <w:rPr>
          <w:rFonts w:ascii="ＭＳ 明朝" w:hAnsi="ＭＳ 明朝" w:hint="eastAsia"/>
          <w:sz w:val="28"/>
          <w:szCs w:val="28"/>
        </w:rPr>
        <w:t>につきまして、以下の事項について強く要望致します。</w:t>
      </w:r>
    </w:p>
    <w:p w:rsidR="00026E7B" w:rsidRDefault="00026E7B"/>
    <w:p w:rsidR="00EA3E32" w:rsidRDefault="00EA3E32"/>
    <w:p w:rsidR="00EA3E32" w:rsidRDefault="00EA3E32"/>
    <w:p w:rsidR="00EA3E32" w:rsidRDefault="00EA3E32"/>
    <w:p w:rsidR="00EA3E32" w:rsidRDefault="00EA3E32"/>
    <w:p w:rsidR="00EA3E32" w:rsidRDefault="00EA3E32"/>
    <w:p w:rsidR="005B4731" w:rsidRDefault="00B7666F" w:rsidP="005B4731">
      <w:pPr>
        <w:spacing w:line="380" w:lineRule="exact"/>
        <w:jc w:val="right"/>
        <w:rPr>
          <w:rFonts w:ascii="ＭＳ 明朝" w:eastAsia="ＭＳ 明朝" w:hAnsi="ＭＳ 明朝"/>
          <w:sz w:val="24"/>
        </w:rPr>
      </w:pPr>
      <w:r>
        <w:rPr>
          <w:rFonts w:ascii="ＭＳ 明朝" w:hAnsi="ＭＳ 明朝" w:hint="eastAsia"/>
          <w:sz w:val="24"/>
        </w:rPr>
        <w:t>平成２８年</w:t>
      </w:r>
      <w:r w:rsidR="000322B3">
        <w:rPr>
          <w:rFonts w:ascii="ＭＳ 明朝" w:hAnsi="ＭＳ 明朝" w:hint="eastAsia"/>
          <w:sz w:val="24"/>
        </w:rPr>
        <w:t>１１</w:t>
      </w:r>
      <w:r>
        <w:rPr>
          <w:rFonts w:ascii="ＭＳ 明朝" w:hAnsi="ＭＳ 明朝" w:hint="eastAsia"/>
          <w:sz w:val="24"/>
        </w:rPr>
        <w:t>月</w:t>
      </w:r>
      <w:r w:rsidR="000322B3">
        <w:rPr>
          <w:rFonts w:ascii="ＭＳ 明朝" w:hAnsi="ＭＳ 明朝" w:hint="eastAsia"/>
          <w:sz w:val="24"/>
        </w:rPr>
        <w:t>２１</w:t>
      </w:r>
      <w:bookmarkStart w:id="0" w:name="_GoBack"/>
      <w:bookmarkEnd w:id="0"/>
      <w:r w:rsidR="005B4731">
        <w:rPr>
          <w:rFonts w:ascii="ＭＳ 明朝" w:hAnsi="ＭＳ 明朝" w:hint="eastAsia"/>
          <w:sz w:val="24"/>
        </w:rPr>
        <w:t>日</w:t>
      </w:r>
    </w:p>
    <w:p w:rsidR="005B4731" w:rsidRDefault="005B4731" w:rsidP="005B4731">
      <w:pPr>
        <w:tabs>
          <w:tab w:val="left" w:pos="6379"/>
        </w:tabs>
        <w:spacing w:line="380" w:lineRule="exact"/>
        <w:rPr>
          <w:rFonts w:ascii="ＭＳ ゴシック" w:eastAsia="ＭＳ ゴシック" w:hAnsi="ＭＳ ゴシック"/>
          <w:sz w:val="24"/>
        </w:rPr>
      </w:pPr>
    </w:p>
    <w:p w:rsidR="005B4731" w:rsidRDefault="005B4731" w:rsidP="005B4731">
      <w:pPr>
        <w:tabs>
          <w:tab w:val="left" w:pos="6379"/>
        </w:tabs>
        <w:spacing w:line="380" w:lineRule="exact"/>
        <w:rPr>
          <w:rFonts w:ascii="ＭＳ ゴシック" w:eastAsia="ＭＳ ゴシック" w:hAnsi="ＭＳ ゴシック"/>
          <w:sz w:val="24"/>
        </w:rPr>
      </w:pPr>
    </w:p>
    <w:p w:rsidR="005B4731" w:rsidRDefault="005B4731" w:rsidP="005B4731">
      <w:pPr>
        <w:tabs>
          <w:tab w:val="left" w:pos="6379"/>
        </w:tabs>
        <w:spacing w:line="380" w:lineRule="exact"/>
        <w:rPr>
          <w:rFonts w:ascii="ＭＳ 明朝" w:eastAsia="ＭＳ 明朝" w:hAnsi="ＭＳ 明朝"/>
          <w:sz w:val="28"/>
          <w:szCs w:val="28"/>
        </w:rPr>
      </w:pPr>
      <w:r>
        <w:rPr>
          <w:rFonts w:ascii="ＭＳ 明朝" w:hAnsi="ＭＳ 明朝" w:hint="eastAsia"/>
          <w:kern w:val="0"/>
          <w:sz w:val="28"/>
          <w:szCs w:val="28"/>
        </w:rPr>
        <w:t>静岡県議会議長　鈴　木　洋　佑　様</w:t>
      </w:r>
    </w:p>
    <w:p w:rsidR="005B4731" w:rsidRDefault="005B4731" w:rsidP="005B4731">
      <w:pPr>
        <w:spacing w:line="380" w:lineRule="exact"/>
        <w:ind w:firstLineChars="2276" w:firstLine="5462"/>
        <w:rPr>
          <w:rFonts w:ascii="ＭＳ ゴシック" w:eastAsia="ＭＳ ゴシック" w:hAnsi="ＭＳ ゴシック"/>
          <w:kern w:val="0"/>
          <w:sz w:val="24"/>
          <w:szCs w:val="24"/>
        </w:rPr>
      </w:pPr>
    </w:p>
    <w:p w:rsidR="005B4731" w:rsidRDefault="005B4731" w:rsidP="005B4731">
      <w:pPr>
        <w:spacing w:line="380" w:lineRule="exact"/>
        <w:ind w:firstLineChars="2276" w:firstLine="5462"/>
        <w:rPr>
          <w:rFonts w:ascii="ＭＳ ゴシック" w:eastAsia="ＭＳ ゴシック" w:hAnsi="ＭＳ ゴシック"/>
          <w:kern w:val="0"/>
          <w:sz w:val="24"/>
        </w:rPr>
      </w:pPr>
    </w:p>
    <w:p w:rsidR="005B4731" w:rsidRDefault="005B4731" w:rsidP="005B4731">
      <w:pPr>
        <w:spacing w:line="380" w:lineRule="exact"/>
        <w:ind w:firstLineChars="2276" w:firstLine="5462"/>
        <w:rPr>
          <w:rFonts w:ascii="ＭＳ ゴシック" w:eastAsia="ＭＳ ゴシック" w:hAnsi="ＭＳ ゴシック"/>
          <w:kern w:val="0"/>
          <w:sz w:val="24"/>
        </w:rPr>
      </w:pPr>
    </w:p>
    <w:p w:rsidR="005B4731" w:rsidRDefault="005B4731" w:rsidP="005B4731">
      <w:pPr>
        <w:spacing w:line="380" w:lineRule="exact"/>
        <w:ind w:firstLineChars="2000" w:firstLine="5040"/>
        <w:rPr>
          <w:rFonts w:ascii="ＭＳ 明朝" w:eastAsia="ＭＳ 明朝" w:hAnsi="ＭＳ 明朝"/>
          <w:sz w:val="24"/>
        </w:rPr>
      </w:pPr>
      <w:r w:rsidRPr="005B4731">
        <w:rPr>
          <w:rFonts w:ascii="ＭＳ 明朝" w:hAnsi="ＭＳ 明朝" w:hint="eastAsia"/>
          <w:spacing w:val="6"/>
          <w:kern w:val="0"/>
          <w:sz w:val="24"/>
          <w:fitText w:val="3016" w:id="1250694656"/>
        </w:rPr>
        <w:t>静岡県中小企業団体中央会</w:t>
      </w:r>
      <w:r>
        <w:rPr>
          <w:rFonts w:ascii="ＭＳ 明朝" w:hAnsi="ＭＳ 明朝" w:hint="eastAsia"/>
          <w:kern w:val="0"/>
          <w:sz w:val="24"/>
        </w:rPr>
        <w:t xml:space="preserve">　</w:t>
      </w:r>
    </w:p>
    <w:p w:rsidR="005B4731" w:rsidRDefault="005B4731" w:rsidP="005B4731">
      <w:pPr>
        <w:spacing w:line="380" w:lineRule="exact"/>
        <w:ind w:right="-142" w:firstLineChars="2100" w:firstLine="5040"/>
        <w:rPr>
          <w:rFonts w:ascii="ＭＳ 明朝" w:hAnsi="ＭＳ 明朝"/>
          <w:sz w:val="24"/>
        </w:rPr>
      </w:pPr>
      <w:r>
        <w:rPr>
          <w:rFonts w:ascii="ＭＳ 明朝" w:hAnsi="ＭＳ 明朝" w:hint="eastAsia"/>
          <w:kern w:val="0"/>
          <w:sz w:val="24"/>
        </w:rPr>
        <w:t>会　長 　諏 訪 部　 敏 之</w:t>
      </w:r>
    </w:p>
    <w:p w:rsidR="005B4731" w:rsidRDefault="005B4731" w:rsidP="005B4731">
      <w:pPr>
        <w:spacing w:line="380" w:lineRule="exact"/>
        <w:ind w:right="144"/>
        <w:rPr>
          <w:rFonts w:ascii="ＭＳ ゴシック" w:eastAsia="ＭＳ ゴシック" w:hAnsi="ＭＳ ゴシック"/>
          <w:sz w:val="28"/>
          <w:szCs w:val="28"/>
        </w:rPr>
      </w:pPr>
    </w:p>
    <w:p w:rsidR="005B4731" w:rsidRDefault="005B4731" w:rsidP="005B4731">
      <w:pPr>
        <w:spacing w:line="380" w:lineRule="exact"/>
        <w:ind w:right="144"/>
        <w:rPr>
          <w:rFonts w:ascii="ＭＳ ゴシック" w:eastAsia="ＭＳ ゴシック" w:hAnsi="ＭＳ ゴシック"/>
          <w:sz w:val="28"/>
          <w:szCs w:val="28"/>
        </w:rPr>
      </w:pPr>
    </w:p>
    <w:p w:rsidR="005B4731" w:rsidRDefault="005B4731" w:rsidP="005B4731">
      <w:pPr>
        <w:spacing w:line="380" w:lineRule="exact"/>
        <w:ind w:right="144"/>
        <w:rPr>
          <w:rFonts w:ascii="ＭＳ ゴシック" w:eastAsia="ＭＳ ゴシック" w:hAnsi="ＭＳ ゴシック"/>
          <w:sz w:val="28"/>
          <w:szCs w:val="28"/>
        </w:rPr>
      </w:pPr>
    </w:p>
    <w:p w:rsidR="005B4731" w:rsidRDefault="005B4731" w:rsidP="005B4731">
      <w:pPr>
        <w:spacing w:line="380" w:lineRule="exact"/>
        <w:ind w:right="144" w:firstLineChars="100" w:firstLine="280"/>
        <w:jc w:val="left"/>
        <w:rPr>
          <w:rFonts w:ascii="ＭＳ 明朝" w:hAnsi="ＭＳ 明朝"/>
          <w:sz w:val="28"/>
          <w:szCs w:val="28"/>
        </w:rPr>
      </w:pPr>
      <w:r>
        <w:rPr>
          <w:rFonts w:ascii="ＭＳ 明朝" w:hAnsi="ＭＳ 明朝" w:hint="eastAsia"/>
          <w:sz w:val="28"/>
          <w:szCs w:val="28"/>
        </w:rPr>
        <w:t>日頃より当会の事業運営につきましては、格別なるご支援とご理解を賜り厚くお礼申し上げます。</w:t>
      </w:r>
    </w:p>
    <w:p w:rsidR="005B4731" w:rsidRDefault="005B4731" w:rsidP="005B4731">
      <w:pPr>
        <w:spacing w:line="380" w:lineRule="exact"/>
        <w:ind w:right="144" w:firstLineChars="100" w:firstLine="280"/>
        <w:jc w:val="left"/>
        <w:rPr>
          <w:rFonts w:ascii="ＭＳ 明朝" w:hAnsi="ＭＳ 明朝"/>
          <w:sz w:val="28"/>
          <w:szCs w:val="28"/>
        </w:rPr>
      </w:pPr>
      <w:r>
        <w:rPr>
          <w:rFonts w:ascii="ＭＳ 明朝" w:hAnsi="ＭＳ 明朝" w:hint="eastAsia"/>
          <w:sz w:val="28"/>
          <w:szCs w:val="28"/>
        </w:rPr>
        <w:t xml:space="preserve">我が国経済は、アベノミクス効果によって徐々に回復傾向を示しつつありますが、県内の多くの中小企業・小規模企業は、大手企業の海外進出による受注の減少に加え、大都市圏への人口流出に伴う人材の確保難と人件費の高騰、さらには、原材料価格の高騰によるコストアップなど、まだまだ厳しい経営環境が続いている状況であります。　</w:t>
      </w:r>
    </w:p>
    <w:p w:rsidR="005B4731" w:rsidRDefault="005B4731" w:rsidP="005B4731">
      <w:pPr>
        <w:spacing w:line="380" w:lineRule="exact"/>
        <w:ind w:right="144" w:firstLineChars="100" w:firstLine="280"/>
        <w:rPr>
          <w:rFonts w:ascii="ＭＳ 明朝" w:hAnsi="ＭＳ 明朝"/>
          <w:sz w:val="28"/>
          <w:szCs w:val="28"/>
        </w:rPr>
      </w:pPr>
      <w:r>
        <w:rPr>
          <w:rFonts w:ascii="ＭＳ 明朝" w:hAnsi="ＭＳ 明朝" w:hint="eastAsia"/>
          <w:sz w:val="28"/>
          <w:szCs w:val="28"/>
        </w:rPr>
        <w:t>このような中、一部の県内中小企業者は市場競争力のある新商品開発や成長産業分野への進出など新たなチャレンジによる現状打開を図るものの、多くの中小企業者は厳しい経営環境の中、将来に向け暗中模索の状況から脱し得ないものとなっております。</w:t>
      </w:r>
    </w:p>
    <w:p w:rsidR="005B4731" w:rsidRDefault="005B4731" w:rsidP="005B4731">
      <w:pPr>
        <w:spacing w:line="380" w:lineRule="exact"/>
        <w:ind w:right="144" w:firstLineChars="100" w:firstLine="280"/>
        <w:rPr>
          <w:rFonts w:ascii="ＭＳ 明朝" w:hAnsi="ＭＳ 明朝"/>
          <w:sz w:val="28"/>
          <w:szCs w:val="28"/>
        </w:rPr>
      </w:pPr>
      <w:r>
        <w:rPr>
          <w:rFonts w:ascii="ＭＳ 明朝" w:hAnsi="ＭＳ 明朝" w:hint="eastAsia"/>
          <w:sz w:val="28"/>
          <w:szCs w:val="28"/>
        </w:rPr>
        <w:t>このときに当たり、私ども中小企業団体中央会は、組合の基本理念である「相互扶助の精神」に則り、これら中小企業の課題を組合等の連携組織を通じた支援を積極的に行うことで、中小企業・小規模企業の課題解決を図ることができるよう、平成２９年度につきまして、以下の事項について強く要望致します。</w:t>
      </w:r>
    </w:p>
    <w:p w:rsidR="005B4731" w:rsidRDefault="005B4731" w:rsidP="005B4731"/>
    <w:p w:rsidR="005B4731" w:rsidRDefault="005B4731" w:rsidP="005B4731"/>
    <w:p w:rsidR="005B4731" w:rsidRDefault="005B4731" w:rsidP="005B4731"/>
    <w:p w:rsidR="005B4731" w:rsidRDefault="005B4731" w:rsidP="005B4731"/>
    <w:p w:rsidR="005B4731" w:rsidRDefault="005B4731" w:rsidP="005B4731"/>
    <w:p w:rsidR="005B4731" w:rsidRDefault="005B4731" w:rsidP="005B4731"/>
    <w:p w:rsidR="00472312" w:rsidRPr="005B4731" w:rsidRDefault="00472312"/>
    <w:p w:rsidR="00472312" w:rsidRDefault="00472312"/>
    <w:p w:rsidR="00472312" w:rsidRPr="003715D9" w:rsidRDefault="00472312"/>
    <w:p w:rsidR="003B14B9" w:rsidRDefault="00026E7B">
      <w:pPr>
        <w:rPr>
          <w:rFonts w:ascii="ＭＳ ゴシック" w:eastAsia="ＭＳ ゴシック" w:hAnsi="ＭＳ ゴシック"/>
          <w:sz w:val="28"/>
          <w:szCs w:val="28"/>
        </w:rPr>
      </w:pPr>
      <w:r w:rsidRPr="003B14B9">
        <w:rPr>
          <w:rFonts w:ascii="ＭＳ ゴシック" w:eastAsia="ＭＳ ゴシック" w:hAnsi="ＭＳ ゴシック" w:hint="eastAsia"/>
          <w:sz w:val="28"/>
          <w:szCs w:val="28"/>
        </w:rPr>
        <w:t>１．指導員・職員設置費等</w:t>
      </w:r>
    </w:p>
    <w:p w:rsidR="00026E7B" w:rsidRPr="003B14B9" w:rsidRDefault="00026E7B" w:rsidP="003B14B9">
      <w:pPr>
        <w:ind w:firstLineChars="500" w:firstLine="1400"/>
        <w:rPr>
          <w:rFonts w:ascii="ＭＳ ゴシック" w:eastAsia="ＭＳ ゴシック" w:hAnsi="ＭＳ ゴシック"/>
          <w:sz w:val="28"/>
          <w:szCs w:val="28"/>
        </w:rPr>
      </w:pPr>
      <w:r w:rsidRPr="003B14B9">
        <w:rPr>
          <w:rFonts w:ascii="ＭＳ ゴシック" w:eastAsia="ＭＳ ゴシック" w:hAnsi="ＭＳ ゴシック" w:hint="eastAsia"/>
          <w:sz w:val="28"/>
          <w:szCs w:val="28"/>
        </w:rPr>
        <w:t>中小企業連携組織対策事業費補助金の</w:t>
      </w:r>
      <w:r w:rsidR="00810106" w:rsidRPr="003B14B9">
        <w:rPr>
          <w:rFonts w:ascii="ＭＳ ゴシック" w:eastAsia="ＭＳ ゴシック" w:hAnsi="ＭＳ ゴシック" w:hint="eastAsia"/>
          <w:sz w:val="28"/>
          <w:szCs w:val="28"/>
        </w:rPr>
        <w:t>満額確保</w:t>
      </w:r>
      <w:r w:rsidRPr="003B14B9">
        <w:rPr>
          <w:rFonts w:ascii="ＭＳ ゴシック" w:eastAsia="ＭＳ ゴシック" w:hAnsi="ＭＳ ゴシック" w:hint="eastAsia"/>
          <w:sz w:val="28"/>
          <w:szCs w:val="28"/>
        </w:rPr>
        <w:t>について</w:t>
      </w:r>
    </w:p>
    <w:p w:rsidR="00810106" w:rsidRDefault="00810106" w:rsidP="00810106">
      <w:pPr>
        <w:ind w:firstLineChars="100" w:firstLine="210"/>
        <w:rPr>
          <w:szCs w:val="21"/>
        </w:rPr>
      </w:pPr>
    </w:p>
    <w:p w:rsidR="00706462" w:rsidRPr="009E1F01" w:rsidRDefault="00706462" w:rsidP="00810106">
      <w:pPr>
        <w:ind w:firstLineChars="100" w:firstLine="210"/>
        <w:rPr>
          <w:szCs w:val="21"/>
        </w:rPr>
      </w:pPr>
    </w:p>
    <w:p w:rsidR="00810106" w:rsidRPr="00265132" w:rsidRDefault="00810106" w:rsidP="00810106">
      <w:pPr>
        <w:ind w:firstLineChars="100" w:firstLine="240"/>
        <w:rPr>
          <w:sz w:val="24"/>
          <w:szCs w:val="24"/>
        </w:rPr>
      </w:pPr>
      <w:r w:rsidRPr="00265132">
        <w:rPr>
          <w:rFonts w:hint="eastAsia"/>
          <w:sz w:val="24"/>
          <w:szCs w:val="24"/>
        </w:rPr>
        <w:t>変化の激しい経済情勢にあって、中小企業は多くの困難に立ち向かい、積極果敢に挑戦を続け、地域経済の発展に大きな役割を果たしています。</w:t>
      </w:r>
    </w:p>
    <w:p w:rsidR="00810106" w:rsidRPr="00265132" w:rsidRDefault="00810106" w:rsidP="00810106">
      <w:pPr>
        <w:ind w:firstLineChars="100" w:firstLine="240"/>
        <w:rPr>
          <w:sz w:val="24"/>
          <w:szCs w:val="24"/>
        </w:rPr>
      </w:pPr>
      <w:r w:rsidRPr="00265132">
        <w:rPr>
          <w:rFonts w:hint="eastAsia"/>
          <w:sz w:val="24"/>
          <w:szCs w:val="24"/>
        </w:rPr>
        <w:t>また、中小企業団体中央会は６０余年の長きにわたり、「相互扶助組織である中小企業組合の支援を通じて中小企業の振興・発展に寄与する」という理念に基づき、中小企業の組織化、運営支援に邁進して参りました。</w:t>
      </w:r>
    </w:p>
    <w:p w:rsidR="00B8514C" w:rsidRPr="00265132" w:rsidRDefault="00810106" w:rsidP="00B8514C">
      <w:pPr>
        <w:ind w:firstLineChars="100" w:firstLine="240"/>
        <w:rPr>
          <w:sz w:val="24"/>
          <w:szCs w:val="24"/>
        </w:rPr>
      </w:pPr>
      <w:r w:rsidRPr="00265132">
        <w:rPr>
          <w:rFonts w:hint="eastAsia"/>
          <w:sz w:val="24"/>
          <w:szCs w:val="24"/>
        </w:rPr>
        <w:t>こうした中、昨今の我が国経済は、少子高齢化やグローバル化の急速な進展などにより、今までになかった社会的ニーズが多分野にわたり発生し、中小企業には、かつてないほど複雑で専門的な対応が早急に求められています。</w:t>
      </w:r>
    </w:p>
    <w:p w:rsidR="00810106" w:rsidRPr="00265132" w:rsidRDefault="00810106" w:rsidP="00810106">
      <w:pPr>
        <w:rPr>
          <w:sz w:val="24"/>
          <w:szCs w:val="24"/>
        </w:rPr>
      </w:pPr>
      <w:r w:rsidRPr="00265132">
        <w:rPr>
          <w:rFonts w:hint="eastAsia"/>
          <w:sz w:val="24"/>
          <w:szCs w:val="24"/>
        </w:rPr>
        <w:t xml:space="preserve">　そこで、我々中央会は、中小企業が取り組む連携や組織化を通じ、既存の経済活動はもとより、成長分野など新たな分野に対してもその支援を強化し、</w:t>
      </w:r>
      <w:r w:rsidR="00B8514C">
        <w:rPr>
          <w:rFonts w:hint="eastAsia"/>
          <w:sz w:val="24"/>
          <w:szCs w:val="24"/>
        </w:rPr>
        <w:t>加えて中小企業・小規模企業に対する連携組織としての中小企業組合制度を活用した、</w:t>
      </w:r>
      <w:r w:rsidRPr="00265132">
        <w:rPr>
          <w:rFonts w:hint="eastAsia"/>
          <w:sz w:val="24"/>
          <w:szCs w:val="24"/>
        </w:rPr>
        <w:t>地域経済の活性化や地域創生を目指す責務があると意を強くしている次第です。</w:t>
      </w:r>
    </w:p>
    <w:p w:rsidR="00810106" w:rsidRPr="00265132" w:rsidRDefault="00810106" w:rsidP="00810106">
      <w:pPr>
        <w:rPr>
          <w:sz w:val="24"/>
          <w:szCs w:val="24"/>
        </w:rPr>
      </w:pPr>
      <w:r w:rsidRPr="00265132">
        <w:rPr>
          <w:rFonts w:hint="eastAsia"/>
          <w:sz w:val="24"/>
          <w:szCs w:val="24"/>
        </w:rPr>
        <w:t xml:space="preserve">　つきましては、県当局よりご支援をいただいております「中小企業連携組織対策事業」をさらに実効性のあるものとすべく、組合及び傘下中小企業を支援する職員（指導員</w:t>
      </w:r>
      <w:r w:rsidR="009F36EF" w:rsidRPr="00265132">
        <w:rPr>
          <w:rFonts w:hint="eastAsia"/>
          <w:sz w:val="24"/>
          <w:szCs w:val="24"/>
        </w:rPr>
        <w:t>３０</w:t>
      </w:r>
      <w:r w:rsidRPr="00265132">
        <w:rPr>
          <w:rFonts w:hint="eastAsia"/>
          <w:sz w:val="24"/>
          <w:szCs w:val="24"/>
        </w:rPr>
        <w:t>人、職員</w:t>
      </w:r>
      <w:r w:rsidR="009F36EF" w:rsidRPr="00265132">
        <w:rPr>
          <w:rFonts w:hint="eastAsia"/>
          <w:sz w:val="24"/>
          <w:szCs w:val="24"/>
        </w:rPr>
        <w:t>５</w:t>
      </w:r>
      <w:r w:rsidRPr="00265132">
        <w:rPr>
          <w:rFonts w:hint="eastAsia"/>
          <w:sz w:val="24"/>
          <w:szCs w:val="24"/>
        </w:rPr>
        <w:t>人）の設置費・設置諸費をはじめ「中小企業連携組織対策事業費補助金」の満額確保について</w:t>
      </w:r>
      <w:r w:rsidR="003502FD">
        <w:rPr>
          <w:rFonts w:hint="eastAsia"/>
          <w:sz w:val="24"/>
          <w:szCs w:val="24"/>
        </w:rPr>
        <w:t>、</w:t>
      </w:r>
      <w:r w:rsidRPr="00265132">
        <w:rPr>
          <w:rFonts w:hint="eastAsia"/>
          <w:sz w:val="24"/>
          <w:szCs w:val="24"/>
        </w:rPr>
        <w:t>特段のご配慮を賜りますようお願い申し上げます。</w:t>
      </w:r>
    </w:p>
    <w:p w:rsidR="0077559E" w:rsidRDefault="0077559E">
      <w:pPr>
        <w:rPr>
          <w:szCs w:val="21"/>
        </w:rPr>
      </w:pPr>
    </w:p>
    <w:p w:rsidR="00156AC7" w:rsidRDefault="00156AC7">
      <w:pPr>
        <w:rPr>
          <w:szCs w:val="21"/>
        </w:rPr>
      </w:pPr>
    </w:p>
    <w:p w:rsidR="00156AC7" w:rsidRDefault="00156AC7">
      <w:pPr>
        <w:rPr>
          <w:szCs w:val="21"/>
        </w:rPr>
      </w:pPr>
    </w:p>
    <w:p w:rsidR="00156AC7" w:rsidRDefault="00156AC7">
      <w:pPr>
        <w:rPr>
          <w:szCs w:val="21"/>
        </w:rPr>
      </w:pPr>
    </w:p>
    <w:p w:rsidR="00156AC7" w:rsidRDefault="00156AC7">
      <w:pPr>
        <w:rPr>
          <w:szCs w:val="21"/>
        </w:rPr>
      </w:pPr>
    </w:p>
    <w:p w:rsidR="00156AC7" w:rsidRDefault="00156AC7">
      <w:pPr>
        <w:rPr>
          <w:szCs w:val="21"/>
        </w:rPr>
      </w:pPr>
    </w:p>
    <w:p w:rsidR="00156AC7" w:rsidRDefault="00156AC7">
      <w:pPr>
        <w:rPr>
          <w:szCs w:val="21"/>
        </w:rPr>
      </w:pPr>
    </w:p>
    <w:p w:rsidR="00156AC7" w:rsidRDefault="00156AC7">
      <w:pPr>
        <w:rPr>
          <w:szCs w:val="21"/>
        </w:rPr>
      </w:pPr>
    </w:p>
    <w:p w:rsidR="00156AC7" w:rsidRDefault="00156AC7">
      <w:pPr>
        <w:rPr>
          <w:szCs w:val="21"/>
        </w:rPr>
      </w:pPr>
    </w:p>
    <w:p w:rsidR="00156AC7" w:rsidRDefault="00156AC7">
      <w:pPr>
        <w:rPr>
          <w:szCs w:val="21"/>
        </w:rPr>
      </w:pPr>
    </w:p>
    <w:p w:rsidR="00472312" w:rsidRDefault="00472312">
      <w:pPr>
        <w:rPr>
          <w:szCs w:val="21"/>
        </w:rPr>
      </w:pPr>
    </w:p>
    <w:p w:rsidR="00472312" w:rsidRDefault="00472312">
      <w:pPr>
        <w:rPr>
          <w:szCs w:val="21"/>
        </w:rPr>
      </w:pPr>
    </w:p>
    <w:p w:rsidR="00156AC7" w:rsidRPr="00810106" w:rsidRDefault="00156AC7">
      <w:pPr>
        <w:rPr>
          <w:szCs w:val="21"/>
        </w:rPr>
      </w:pPr>
    </w:p>
    <w:p w:rsidR="00CB59E7" w:rsidRDefault="0077559E">
      <w:pPr>
        <w:rPr>
          <w:rFonts w:asciiTheme="majorEastAsia" w:eastAsiaTheme="majorEastAsia" w:hAnsiTheme="majorEastAsia"/>
          <w:sz w:val="28"/>
          <w:szCs w:val="28"/>
        </w:rPr>
      </w:pPr>
      <w:r w:rsidRPr="003B14B9">
        <w:rPr>
          <w:rFonts w:asciiTheme="majorEastAsia" w:eastAsiaTheme="majorEastAsia" w:hAnsiTheme="majorEastAsia" w:hint="eastAsia"/>
          <w:sz w:val="28"/>
          <w:szCs w:val="28"/>
        </w:rPr>
        <w:t>２．中小企業・小規模企業</w:t>
      </w:r>
      <w:r w:rsidR="00CB59E7">
        <w:rPr>
          <w:rFonts w:asciiTheme="majorEastAsia" w:eastAsiaTheme="majorEastAsia" w:hAnsiTheme="majorEastAsia" w:hint="eastAsia"/>
          <w:sz w:val="28"/>
          <w:szCs w:val="28"/>
        </w:rPr>
        <w:t>並びに中小企業組合</w:t>
      </w:r>
      <w:r w:rsidRPr="003B14B9">
        <w:rPr>
          <w:rFonts w:asciiTheme="majorEastAsia" w:eastAsiaTheme="majorEastAsia" w:hAnsiTheme="majorEastAsia" w:hint="eastAsia"/>
          <w:sz w:val="28"/>
          <w:szCs w:val="28"/>
        </w:rPr>
        <w:t>に対する</w:t>
      </w:r>
    </w:p>
    <w:p w:rsidR="0077559E" w:rsidRPr="003B14B9" w:rsidRDefault="00026E7B" w:rsidP="00CB59E7">
      <w:pPr>
        <w:ind w:firstLineChars="2100" w:firstLine="5880"/>
        <w:rPr>
          <w:rFonts w:asciiTheme="majorEastAsia" w:eastAsiaTheme="majorEastAsia" w:hAnsiTheme="majorEastAsia"/>
          <w:sz w:val="28"/>
          <w:szCs w:val="28"/>
        </w:rPr>
      </w:pPr>
      <w:r w:rsidRPr="003B14B9">
        <w:rPr>
          <w:rFonts w:asciiTheme="majorEastAsia" w:eastAsiaTheme="majorEastAsia" w:hAnsiTheme="majorEastAsia" w:hint="eastAsia"/>
          <w:sz w:val="28"/>
          <w:szCs w:val="28"/>
        </w:rPr>
        <w:t>支援強化について</w:t>
      </w:r>
    </w:p>
    <w:p w:rsidR="0077559E" w:rsidRDefault="0077559E"/>
    <w:p w:rsidR="00706462" w:rsidRDefault="00706462"/>
    <w:p w:rsidR="00D26544" w:rsidRPr="00265132" w:rsidRDefault="0077559E">
      <w:pPr>
        <w:rPr>
          <w:sz w:val="24"/>
          <w:szCs w:val="24"/>
        </w:rPr>
      </w:pPr>
      <w:r>
        <w:rPr>
          <w:rFonts w:hint="eastAsia"/>
        </w:rPr>
        <w:t xml:space="preserve">　</w:t>
      </w:r>
      <w:r w:rsidR="009F36EF" w:rsidRPr="00265132">
        <w:rPr>
          <w:rFonts w:hint="eastAsia"/>
          <w:sz w:val="24"/>
          <w:szCs w:val="24"/>
        </w:rPr>
        <w:t>静岡県では、</w:t>
      </w:r>
      <w:r w:rsidRPr="00265132">
        <w:rPr>
          <w:rFonts w:hint="eastAsia"/>
          <w:sz w:val="24"/>
          <w:szCs w:val="24"/>
        </w:rPr>
        <w:t>静岡県中小企業・小規模企業振興</w:t>
      </w:r>
      <w:r w:rsidR="00B8514C">
        <w:rPr>
          <w:rFonts w:hint="eastAsia"/>
          <w:sz w:val="24"/>
          <w:szCs w:val="24"/>
        </w:rPr>
        <w:t>基本</w:t>
      </w:r>
      <w:r w:rsidRPr="00265132">
        <w:rPr>
          <w:rFonts w:hint="eastAsia"/>
          <w:sz w:val="24"/>
          <w:szCs w:val="24"/>
        </w:rPr>
        <w:t>条例（仮称）の制定</w:t>
      </w:r>
      <w:r w:rsidR="001F0111">
        <w:rPr>
          <w:rFonts w:hint="eastAsia"/>
          <w:sz w:val="24"/>
          <w:szCs w:val="24"/>
        </w:rPr>
        <w:t>に</w:t>
      </w:r>
      <w:r w:rsidR="00D6605A">
        <w:rPr>
          <w:rFonts w:hint="eastAsia"/>
          <w:sz w:val="24"/>
          <w:szCs w:val="24"/>
        </w:rPr>
        <w:t>むけて取り組んでおられますが、</w:t>
      </w:r>
      <w:r w:rsidR="004E28A4">
        <w:rPr>
          <w:rFonts w:hint="eastAsia"/>
          <w:sz w:val="24"/>
          <w:szCs w:val="24"/>
        </w:rPr>
        <w:t>その制定に</w:t>
      </w:r>
      <w:r w:rsidR="00D6605A">
        <w:rPr>
          <w:rFonts w:hint="eastAsia"/>
          <w:sz w:val="24"/>
          <w:szCs w:val="24"/>
        </w:rPr>
        <w:t>より、中小企業・小規模企業と支援組織の役割が明確化されることに加え、</w:t>
      </w:r>
      <w:r w:rsidR="001F0111">
        <w:rPr>
          <w:rFonts w:hint="eastAsia"/>
          <w:sz w:val="24"/>
          <w:szCs w:val="24"/>
        </w:rPr>
        <w:t>中小企業・小規模企業の</w:t>
      </w:r>
      <w:r w:rsidR="00D6605A">
        <w:rPr>
          <w:rFonts w:hint="eastAsia"/>
          <w:sz w:val="24"/>
          <w:szCs w:val="24"/>
        </w:rPr>
        <w:t>振興を具現化するための</w:t>
      </w:r>
      <w:r w:rsidR="001F0111">
        <w:rPr>
          <w:rFonts w:hint="eastAsia"/>
          <w:sz w:val="24"/>
          <w:szCs w:val="24"/>
        </w:rPr>
        <w:t>具体的</w:t>
      </w:r>
      <w:r w:rsidR="00D6605A">
        <w:rPr>
          <w:rFonts w:hint="eastAsia"/>
          <w:sz w:val="24"/>
          <w:szCs w:val="24"/>
        </w:rPr>
        <w:t>施策の実施が</w:t>
      </w:r>
      <w:r w:rsidR="009F36EF" w:rsidRPr="00265132">
        <w:rPr>
          <w:rFonts w:hint="eastAsia"/>
          <w:sz w:val="24"/>
          <w:szCs w:val="24"/>
        </w:rPr>
        <w:t>求められております。</w:t>
      </w:r>
    </w:p>
    <w:p w:rsidR="00D6605A" w:rsidRDefault="00D26544">
      <w:pPr>
        <w:rPr>
          <w:sz w:val="24"/>
          <w:szCs w:val="24"/>
        </w:rPr>
      </w:pPr>
      <w:r w:rsidRPr="00265132">
        <w:rPr>
          <w:rFonts w:hint="eastAsia"/>
          <w:sz w:val="24"/>
          <w:szCs w:val="24"/>
        </w:rPr>
        <w:t xml:space="preserve">　</w:t>
      </w:r>
      <w:r w:rsidR="00026E7B" w:rsidRPr="00265132">
        <w:rPr>
          <w:rFonts w:hint="eastAsia"/>
          <w:sz w:val="24"/>
          <w:szCs w:val="24"/>
        </w:rPr>
        <w:t>中小企業・小規模企業</w:t>
      </w:r>
      <w:r w:rsidR="0034478D" w:rsidRPr="00265132">
        <w:rPr>
          <w:rFonts w:hint="eastAsia"/>
          <w:sz w:val="24"/>
          <w:szCs w:val="24"/>
        </w:rPr>
        <w:t>の</w:t>
      </w:r>
      <w:r w:rsidR="00D6605A">
        <w:rPr>
          <w:rFonts w:hint="eastAsia"/>
          <w:sz w:val="24"/>
          <w:szCs w:val="24"/>
        </w:rPr>
        <w:t>持続的な発展を</w:t>
      </w:r>
      <w:r w:rsidR="0034478D" w:rsidRPr="00265132">
        <w:rPr>
          <w:rFonts w:hint="eastAsia"/>
          <w:sz w:val="24"/>
          <w:szCs w:val="24"/>
        </w:rPr>
        <w:t>促進させるため</w:t>
      </w:r>
      <w:r w:rsidR="00F102B9" w:rsidRPr="00265132">
        <w:rPr>
          <w:rFonts w:hint="eastAsia"/>
          <w:sz w:val="24"/>
          <w:szCs w:val="24"/>
        </w:rPr>
        <w:t>に</w:t>
      </w:r>
      <w:r w:rsidR="00D6605A">
        <w:rPr>
          <w:rFonts w:hint="eastAsia"/>
          <w:sz w:val="24"/>
          <w:szCs w:val="24"/>
        </w:rPr>
        <w:t>は</w:t>
      </w:r>
      <w:r w:rsidR="00026E7B" w:rsidRPr="00265132">
        <w:rPr>
          <w:rFonts w:hint="eastAsia"/>
          <w:sz w:val="24"/>
          <w:szCs w:val="24"/>
        </w:rPr>
        <w:t>、</w:t>
      </w:r>
      <w:r w:rsidR="00D6605A">
        <w:rPr>
          <w:rFonts w:hint="eastAsia"/>
          <w:sz w:val="24"/>
          <w:szCs w:val="24"/>
        </w:rPr>
        <w:t>企業自身が経営資源の確保及び経営の革新を図ることが重要ですが</w:t>
      </w:r>
      <w:r w:rsidR="0034478D" w:rsidRPr="00265132">
        <w:rPr>
          <w:rFonts w:hint="eastAsia"/>
          <w:sz w:val="24"/>
          <w:szCs w:val="24"/>
        </w:rPr>
        <w:t>、</w:t>
      </w:r>
      <w:r w:rsidR="00D6605A">
        <w:rPr>
          <w:rFonts w:hint="eastAsia"/>
          <w:sz w:val="24"/>
          <w:szCs w:val="24"/>
        </w:rPr>
        <w:t>中小企業・小規模企業の多くは経営資源が不足していることから、企業単独で経営の革新を図ることは困難になっております。</w:t>
      </w:r>
    </w:p>
    <w:p w:rsidR="00D6605A" w:rsidRDefault="00D6605A" w:rsidP="00D6605A">
      <w:pPr>
        <w:ind w:firstLineChars="100" w:firstLine="240"/>
        <w:rPr>
          <w:sz w:val="24"/>
          <w:szCs w:val="24"/>
        </w:rPr>
      </w:pPr>
      <w:r>
        <w:rPr>
          <w:rFonts w:hint="eastAsia"/>
          <w:sz w:val="24"/>
          <w:szCs w:val="24"/>
        </w:rPr>
        <w:t>このような中、中小企業・小規模企業が</w:t>
      </w:r>
      <w:r w:rsidR="00076CD8">
        <w:rPr>
          <w:rFonts w:hint="eastAsia"/>
          <w:sz w:val="24"/>
          <w:szCs w:val="24"/>
        </w:rPr>
        <w:t>中小企業組合制度を活用し</w:t>
      </w:r>
      <w:r>
        <w:rPr>
          <w:rFonts w:hint="eastAsia"/>
          <w:sz w:val="24"/>
          <w:szCs w:val="24"/>
        </w:rPr>
        <w:t>て事業活動を活発化させていくことが、企業の経営力強化にとって有効な手段と考えております。</w:t>
      </w:r>
    </w:p>
    <w:p w:rsidR="00D6605A" w:rsidRPr="00D6605A" w:rsidRDefault="00D6605A" w:rsidP="00CC6CDA">
      <w:pPr>
        <w:ind w:firstLineChars="100" w:firstLine="240"/>
        <w:rPr>
          <w:rFonts w:asciiTheme="minorEastAsia" w:hAnsiTheme="minorEastAsia"/>
          <w:sz w:val="24"/>
          <w:szCs w:val="24"/>
        </w:rPr>
      </w:pPr>
      <w:r>
        <w:rPr>
          <w:rFonts w:hint="eastAsia"/>
          <w:sz w:val="24"/>
          <w:szCs w:val="24"/>
        </w:rPr>
        <w:t>このため当会は、中小企業組合の設立をより一層促進するために、新たな取組みを行いたいと</w:t>
      </w:r>
      <w:r w:rsidRPr="00D6605A">
        <w:rPr>
          <w:rFonts w:asciiTheme="minorEastAsia" w:hAnsiTheme="minorEastAsia" w:hint="eastAsia"/>
          <w:sz w:val="24"/>
          <w:szCs w:val="24"/>
        </w:rPr>
        <w:t>考えております。</w:t>
      </w:r>
    </w:p>
    <w:p w:rsidR="00076CD8" w:rsidRPr="00D6605A" w:rsidRDefault="00CC6CDA" w:rsidP="00D6605A">
      <w:pPr>
        <w:ind w:firstLineChars="100" w:firstLine="240"/>
        <w:rPr>
          <w:rFonts w:asciiTheme="minorEastAsia" w:hAnsiTheme="minorEastAsia"/>
          <w:sz w:val="24"/>
          <w:szCs w:val="24"/>
        </w:rPr>
      </w:pPr>
      <w:r w:rsidRPr="00CC6CDA">
        <w:rPr>
          <w:rFonts w:hint="eastAsia"/>
          <w:sz w:val="24"/>
          <w:szCs w:val="24"/>
        </w:rPr>
        <w:t>平成２９年度の事業計画を検討する中で、小規模企業への支援強化を事業の柱の一つに掲げ、実態把握のための調査を実施し経営課題を明らかにしつつ、小規模企業が連携する機会を提供しグループ化（コンソーシアム形成）を進めることとしております。さらにグループが取り組むべき目的を明らかにした中で中小企業組合を組織化し、連携組織による小規模企業の体質強化を目指すこととしております。</w:t>
      </w:r>
    </w:p>
    <w:p w:rsidR="00F102B9" w:rsidRPr="00265132" w:rsidRDefault="00CC6CDA" w:rsidP="00D6605A">
      <w:pPr>
        <w:ind w:firstLineChars="100" w:firstLine="240"/>
        <w:rPr>
          <w:sz w:val="24"/>
          <w:szCs w:val="24"/>
        </w:rPr>
      </w:pPr>
      <w:r w:rsidRPr="00CC6CDA">
        <w:rPr>
          <w:rFonts w:hint="eastAsia"/>
          <w:sz w:val="24"/>
          <w:szCs w:val="24"/>
        </w:rPr>
        <w:t>当会におきましては、中小企業・小規模企業が、厳しい経済環境にありながらも、ますます本県経済の大きな原動力となるよう、引き続き中小企業組合による支援に取り組んで参りますので、</w:t>
      </w:r>
      <w:r w:rsidR="00706462" w:rsidRPr="00CC6CDA">
        <w:rPr>
          <w:rFonts w:hint="eastAsia"/>
          <w:sz w:val="24"/>
          <w:szCs w:val="24"/>
        </w:rPr>
        <w:t>連携組織による</w:t>
      </w:r>
      <w:r w:rsidR="00706462">
        <w:rPr>
          <w:rFonts w:hint="eastAsia"/>
          <w:sz w:val="24"/>
          <w:szCs w:val="24"/>
        </w:rPr>
        <w:t>中小企業・</w:t>
      </w:r>
      <w:r w:rsidR="00706462" w:rsidRPr="00CC6CDA">
        <w:rPr>
          <w:rFonts w:hint="eastAsia"/>
          <w:sz w:val="24"/>
          <w:szCs w:val="24"/>
        </w:rPr>
        <w:t>小規模企業の体質強化</w:t>
      </w:r>
      <w:r w:rsidR="00706462">
        <w:rPr>
          <w:rFonts w:hint="eastAsia"/>
          <w:sz w:val="24"/>
          <w:szCs w:val="24"/>
        </w:rPr>
        <w:t>を図るための</w:t>
      </w:r>
      <w:r w:rsidRPr="00CC6CDA">
        <w:rPr>
          <w:rFonts w:hint="eastAsia"/>
          <w:sz w:val="24"/>
          <w:szCs w:val="24"/>
        </w:rPr>
        <w:t>ご支援賜りますようお願い申し上げます。</w:t>
      </w:r>
    </w:p>
    <w:p w:rsidR="00026E7B" w:rsidRDefault="00026E7B"/>
    <w:p w:rsidR="00026E7B" w:rsidRDefault="00026E7B"/>
    <w:p w:rsidR="00156AC7" w:rsidRDefault="00156AC7"/>
    <w:p w:rsidR="00156AC7" w:rsidRDefault="00156AC7"/>
    <w:p w:rsidR="00472312" w:rsidRDefault="00472312"/>
    <w:p w:rsidR="00472312" w:rsidRDefault="00472312"/>
    <w:p w:rsidR="00472312" w:rsidRDefault="00472312"/>
    <w:p w:rsidR="00932308" w:rsidRDefault="00026E7B" w:rsidP="00932308">
      <w:pPr>
        <w:rPr>
          <w:rFonts w:asciiTheme="majorEastAsia" w:eastAsiaTheme="majorEastAsia" w:hAnsiTheme="majorEastAsia"/>
          <w:sz w:val="28"/>
          <w:szCs w:val="28"/>
        </w:rPr>
      </w:pPr>
      <w:r w:rsidRPr="003B14B9">
        <w:rPr>
          <w:rFonts w:asciiTheme="majorEastAsia" w:eastAsiaTheme="majorEastAsia" w:hAnsiTheme="majorEastAsia" w:hint="eastAsia"/>
          <w:sz w:val="28"/>
          <w:szCs w:val="28"/>
        </w:rPr>
        <w:t>３．</w:t>
      </w:r>
      <w:r w:rsidR="00932308">
        <w:rPr>
          <w:rFonts w:asciiTheme="majorEastAsia" w:eastAsiaTheme="majorEastAsia" w:hAnsiTheme="majorEastAsia" w:hint="eastAsia"/>
          <w:sz w:val="28"/>
          <w:szCs w:val="28"/>
        </w:rPr>
        <w:t>「中小企業者に関する国等の契約の方針」による、</w:t>
      </w:r>
    </w:p>
    <w:p w:rsidR="007F49C9" w:rsidRDefault="00932308" w:rsidP="00932308">
      <w:pPr>
        <w:ind w:firstLineChars="1000" w:firstLine="2800"/>
        <w:rPr>
          <w:rFonts w:asciiTheme="majorEastAsia" w:eastAsiaTheme="majorEastAsia" w:hAnsiTheme="majorEastAsia"/>
          <w:sz w:val="28"/>
          <w:szCs w:val="28"/>
        </w:rPr>
      </w:pPr>
      <w:r>
        <w:rPr>
          <w:rFonts w:asciiTheme="majorEastAsia" w:eastAsiaTheme="majorEastAsia" w:hAnsiTheme="majorEastAsia" w:hint="eastAsia"/>
          <w:sz w:val="28"/>
          <w:szCs w:val="28"/>
        </w:rPr>
        <w:t>官公需適格組合への発注機会の拡大について</w:t>
      </w:r>
    </w:p>
    <w:p w:rsidR="00ED0DB3" w:rsidRDefault="00ED0DB3" w:rsidP="00932308">
      <w:pPr>
        <w:spacing w:line="380" w:lineRule="exact"/>
        <w:ind w:right="142" w:firstLineChars="100" w:firstLine="240"/>
        <w:rPr>
          <w:rFonts w:ascii="ＭＳ 明朝" w:hAnsi="ＭＳ 明朝"/>
          <w:sz w:val="24"/>
          <w:szCs w:val="24"/>
        </w:rPr>
      </w:pPr>
    </w:p>
    <w:p w:rsidR="00ED0DB3" w:rsidRDefault="00ED0DB3" w:rsidP="00932308">
      <w:pPr>
        <w:spacing w:line="380" w:lineRule="exact"/>
        <w:ind w:right="142" w:firstLineChars="100" w:firstLine="240"/>
        <w:rPr>
          <w:rFonts w:ascii="ＭＳ 明朝" w:hAnsi="ＭＳ 明朝"/>
          <w:sz w:val="24"/>
          <w:szCs w:val="24"/>
        </w:rPr>
      </w:pPr>
    </w:p>
    <w:p w:rsidR="00932308" w:rsidRPr="00932308" w:rsidRDefault="00434A98" w:rsidP="00932308">
      <w:pPr>
        <w:spacing w:line="380" w:lineRule="exact"/>
        <w:ind w:right="142" w:firstLineChars="100" w:firstLine="240"/>
        <w:rPr>
          <w:rFonts w:ascii="ＭＳ 明朝" w:hAnsi="ＭＳ 明朝"/>
          <w:sz w:val="24"/>
          <w:szCs w:val="24"/>
        </w:rPr>
      </w:pPr>
      <w:r>
        <w:rPr>
          <w:rFonts w:ascii="ＭＳ 明朝" w:hAnsi="ＭＳ 明朝" w:hint="eastAsia"/>
          <w:sz w:val="24"/>
          <w:szCs w:val="24"/>
        </w:rPr>
        <w:t>昨</w:t>
      </w:r>
      <w:r w:rsidR="00932308" w:rsidRPr="00932308">
        <w:rPr>
          <w:rFonts w:ascii="ＭＳ 明朝" w:hAnsi="ＭＳ 明朝" w:hint="eastAsia"/>
          <w:sz w:val="24"/>
          <w:szCs w:val="24"/>
        </w:rPr>
        <w:t>年度、「官公需についての中小企業者の受注の確保に関する法律」(官公需法)</w:t>
      </w:r>
      <w:r w:rsidR="00ED0DB3">
        <w:rPr>
          <w:rFonts w:ascii="ＭＳ 明朝" w:hAnsi="ＭＳ 明朝" w:hint="eastAsia"/>
          <w:sz w:val="24"/>
          <w:szCs w:val="24"/>
        </w:rPr>
        <w:t>が改正され、</w:t>
      </w:r>
      <w:r w:rsidR="00932308" w:rsidRPr="00932308">
        <w:rPr>
          <w:rFonts w:ascii="ＭＳ 明朝" w:hAnsi="ＭＳ 明朝" w:hint="eastAsia"/>
          <w:sz w:val="24"/>
          <w:szCs w:val="24"/>
        </w:rPr>
        <w:t>中小企業の受注の機会の増大に向けた見直しが図られました。</w:t>
      </w:r>
    </w:p>
    <w:p w:rsidR="00932308" w:rsidRPr="00932308" w:rsidRDefault="00932308" w:rsidP="00932308">
      <w:pPr>
        <w:spacing w:line="380" w:lineRule="exact"/>
        <w:ind w:right="142" w:firstLineChars="100" w:firstLine="240"/>
        <w:rPr>
          <w:rFonts w:ascii="ＭＳ 明朝" w:hAnsi="ＭＳ 明朝"/>
          <w:sz w:val="24"/>
          <w:szCs w:val="24"/>
        </w:rPr>
      </w:pPr>
      <w:r>
        <w:rPr>
          <w:rFonts w:ascii="ＭＳ 明朝" w:hAnsi="ＭＳ 明朝" w:hint="eastAsia"/>
          <w:sz w:val="24"/>
          <w:szCs w:val="24"/>
        </w:rPr>
        <w:t>また、</w:t>
      </w:r>
      <w:r w:rsidRPr="00932308">
        <w:rPr>
          <w:rFonts w:ascii="ＭＳ 明朝" w:hAnsi="ＭＳ 明朝" w:hint="eastAsia"/>
          <w:sz w:val="24"/>
          <w:szCs w:val="24"/>
        </w:rPr>
        <w:t>「静岡県中小企業者の受注機会の増大による地域経済の活性化に関する条例」において、中小企業者の範疇に「事業協同組合、企業組合、協業組合、官公需適格組合」を明記</w:t>
      </w:r>
      <w:r>
        <w:rPr>
          <w:rFonts w:ascii="ＭＳ 明朝" w:hAnsi="ＭＳ 明朝" w:hint="eastAsia"/>
          <w:sz w:val="24"/>
          <w:szCs w:val="24"/>
        </w:rPr>
        <w:t>していただき、</w:t>
      </w:r>
      <w:r w:rsidRPr="00932308">
        <w:rPr>
          <w:rFonts w:ascii="ＭＳ 明朝" w:hAnsi="ＭＳ 明朝" w:hint="eastAsia"/>
          <w:sz w:val="24"/>
          <w:szCs w:val="24"/>
        </w:rPr>
        <w:t>さらに、官公需適格組合の建設業許可取得に関する組合員技術者の在籍出向が認められるなど、組合組織による官公需受注を図るための体制が強化され</w:t>
      </w:r>
      <w:r>
        <w:rPr>
          <w:rFonts w:ascii="ＭＳ 明朝" w:hAnsi="ＭＳ 明朝" w:hint="eastAsia"/>
          <w:sz w:val="24"/>
          <w:szCs w:val="24"/>
        </w:rPr>
        <w:t>ております。</w:t>
      </w:r>
    </w:p>
    <w:p w:rsidR="00ED0DB3" w:rsidRDefault="00ED0DB3" w:rsidP="00ED0DB3">
      <w:pPr>
        <w:spacing w:line="380" w:lineRule="exact"/>
        <w:ind w:right="142" w:firstLineChars="100" w:firstLine="240"/>
        <w:rPr>
          <w:rFonts w:ascii="ＭＳ 明朝" w:hAnsi="ＭＳ 明朝"/>
          <w:sz w:val="24"/>
        </w:rPr>
      </w:pPr>
      <w:r>
        <w:rPr>
          <w:rFonts w:ascii="ＭＳ 明朝" w:hAnsi="ＭＳ 明朝" w:hint="eastAsia"/>
          <w:sz w:val="24"/>
        </w:rPr>
        <w:t>こうした中、ラグビーワールドカップ２０１９や２０２０年東京オリンピック・パラリンピックといった全国レベルでのスポーツイベントが開催され、</w:t>
      </w:r>
      <w:r w:rsidR="003715D9">
        <w:rPr>
          <w:rFonts w:ascii="ＭＳ 明朝" w:hAnsi="ＭＳ 明朝" w:hint="eastAsia"/>
          <w:sz w:val="24"/>
        </w:rPr>
        <w:t>競技</w:t>
      </w:r>
      <w:r>
        <w:rPr>
          <w:rFonts w:ascii="ＭＳ 明朝" w:hAnsi="ＭＳ 明朝" w:hint="eastAsia"/>
          <w:sz w:val="24"/>
        </w:rPr>
        <w:t>施設</w:t>
      </w:r>
      <w:r w:rsidR="003715D9">
        <w:rPr>
          <w:rFonts w:ascii="ＭＳ 明朝" w:hAnsi="ＭＳ 明朝" w:hint="eastAsia"/>
          <w:sz w:val="24"/>
        </w:rPr>
        <w:t>整備等をはじめ県内でも</w:t>
      </w:r>
      <w:r>
        <w:rPr>
          <w:rFonts w:ascii="ＭＳ 明朝" w:hAnsi="ＭＳ 明朝" w:hint="eastAsia"/>
          <w:sz w:val="24"/>
        </w:rPr>
        <w:t>関連する動き</w:t>
      </w:r>
      <w:r w:rsidR="00CC7196">
        <w:rPr>
          <w:rFonts w:ascii="ＭＳ 明朝" w:hAnsi="ＭＳ 明朝" w:hint="eastAsia"/>
          <w:sz w:val="24"/>
        </w:rPr>
        <w:t>が</w:t>
      </w:r>
      <w:r>
        <w:rPr>
          <w:rFonts w:ascii="ＭＳ 明朝" w:hAnsi="ＭＳ 明朝" w:hint="eastAsia"/>
          <w:sz w:val="24"/>
        </w:rPr>
        <w:t>始まろうとしております。</w:t>
      </w:r>
    </w:p>
    <w:p w:rsidR="00932308" w:rsidRDefault="00932308" w:rsidP="00932308">
      <w:pPr>
        <w:ind w:firstLineChars="100" w:firstLine="240"/>
        <w:rPr>
          <w:rFonts w:ascii="ＭＳ 明朝" w:hAnsi="ＭＳ 明朝"/>
          <w:sz w:val="24"/>
        </w:rPr>
      </w:pPr>
      <w:r w:rsidRPr="00E621BF">
        <w:rPr>
          <w:rFonts w:ascii="ＭＳ 明朝" w:hAnsi="ＭＳ 明朝" w:hint="eastAsia"/>
          <w:sz w:val="24"/>
        </w:rPr>
        <w:t>官公需適格組合</w:t>
      </w:r>
      <w:r>
        <w:rPr>
          <w:rFonts w:ascii="ＭＳ 明朝" w:hAnsi="ＭＳ 明朝" w:hint="eastAsia"/>
          <w:sz w:val="24"/>
        </w:rPr>
        <w:t>は、</w:t>
      </w:r>
      <w:r w:rsidRPr="00E621BF">
        <w:rPr>
          <w:rFonts w:ascii="ＭＳ 明朝" w:hAnsi="ＭＳ 明朝" w:hint="eastAsia"/>
          <w:sz w:val="24"/>
        </w:rPr>
        <w:t>官公需の受注に対して特に意欲的であり、かつ受注した契約は十分に責任を持って履行できる体制が整備されている組合であることを</w:t>
      </w:r>
      <w:r>
        <w:rPr>
          <w:rFonts w:ascii="ＭＳ 明朝" w:hAnsi="ＭＳ 明朝" w:hint="eastAsia"/>
          <w:sz w:val="24"/>
        </w:rPr>
        <w:t>国（</w:t>
      </w:r>
      <w:r w:rsidRPr="00E621BF">
        <w:rPr>
          <w:rFonts w:ascii="ＭＳ 明朝" w:hAnsi="ＭＳ 明朝" w:hint="eastAsia"/>
          <w:sz w:val="24"/>
        </w:rPr>
        <w:t>中小企業庁</w:t>
      </w:r>
      <w:r>
        <w:rPr>
          <w:rFonts w:ascii="ＭＳ 明朝" w:hAnsi="ＭＳ 明朝" w:hint="eastAsia"/>
          <w:sz w:val="24"/>
        </w:rPr>
        <w:t>・</w:t>
      </w:r>
      <w:r w:rsidRPr="00E621BF">
        <w:rPr>
          <w:rFonts w:ascii="ＭＳ 明朝" w:hAnsi="ＭＳ 明朝" w:hint="eastAsia"/>
          <w:sz w:val="24"/>
        </w:rPr>
        <w:t>経済産業局）が証明</w:t>
      </w:r>
      <w:r>
        <w:rPr>
          <w:rFonts w:ascii="ＭＳ 明朝" w:hAnsi="ＭＳ 明朝" w:hint="eastAsia"/>
          <w:sz w:val="24"/>
        </w:rPr>
        <w:t>する制度で、</w:t>
      </w:r>
      <w:r w:rsidRPr="00E621BF">
        <w:rPr>
          <w:rFonts w:ascii="ＭＳ 明朝" w:hAnsi="ＭＳ 明朝" w:hint="eastAsia"/>
          <w:sz w:val="24"/>
        </w:rPr>
        <w:t>国等の契約の方針において、「国等は、中小企業庁が証明した官公需適格組合をはじめとする事業協同組合等の受注機会の増大を図るものとする」と</w:t>
      </w:r>
      <w:r>
        <w:rPr>
          <w:rFonts w:ascii="ＭＳ 明朝" w:hAnsi="ＭＳ 明朝" w:hint="eastAsia"/>
          <w:sz w:val="24"/>
        </w:rPr>
        <w:t>明文化されております。</w:t>
      </w:r>
    </w:p>
    <w:p w:rsidR="002D66C2" w:rsidRDefault="002D66C2" w:rsidP="002D66C2">
      <w:pPr>
        <w:spacing w:line="380" w:lineRule="exact"/>
        <w:ind w:right="142" w:firstLineChars="100" w:firstLine="240"/>
        <w:rPr>
          <w:rFonts w:ascii="ＭＳ 明朝" w:hAnsi="ＭＳ 明朝"/>
          <w:sz w:val="24"/>
          <w:szCs w:val="24"/>
        </w:rPr>
      </w:pPr>
      <w:r w:rsidRPr="00932308">
        <w:rPr>
          <w:rFonts w:ascii="ＭＳ 明朝" w:hAnsi="ＭＳ 明朝" w:hint="eastAsia"/>
          <w:sz w:val="24"/>
          <w:szCs w:val="24"/>
        </w:rPr>
        <w:t>そこで、官公需法並びに県条例</w:t>
      </w:r>
      <w:r>
        <w:rPr>
          <w:rFonts w:ascii="ＭＳ 明朝" w:hAnsi="ＭＳ 明朝" w:hint="eastAsia"/>
          <w:sz w:val="24"/>
          <w:szCs w:val="24"/>
        </w:rPr>
        <w:t>の精神に基づき、官公需適格組合をはじめ</w:t>
      </w:r>
      <w:r w:rsidR="00C73E47">
        <w:rPr>
          <w:rFonts w:ascii="ＭＳ 明朝" w:hAnsi="ＭＳ 明朝" w:hint="eastAsia"/>
          <w:sz w:val="24"/>
          <w:szCs w:val="24"/>
        </w:rPr>
        <w:t>とする</w:t>
      </w:r>
      <w:r w:rsidRPr="00932308">
        <w:rPr>
          <w:rFonts w:ascii="ＭＳ 明朝" w:hAnsi="ＭＳ 明朝" w:hint="eastAsia"/>
          <w:sz w:val="24"/>
          <w:szCs w:val="24"/>
        </w:rPr>
        <w:t>中小企業組合</w:t>
      </w:r>
      <w:r w:rsidR="003502FD">
        <w:rPr>
          <w:rFonts w:ascii="ＭＳ 明朝" w:hAnsi="ＭＳ 明朝" w:hint="eastAsia"/>
          <w:sz w:val="24"/>
          <w:szCs w:val="24"/>
        </w:rPr>
        <w:t>への、県内公共事業に係る</w:t>
      </w:r>
      <w:r>
        <w:rPr>
          <w:rFonts w:ascii="ＭＳ 明朝" w:hAnsi="ＭＳ 明朝" w:hint="eastAsia"/>
          <w:sz w:val="24"/>
          <w:szCs w:val="24"/>
        </w:rPr>
        <w:t>受注機会がさらに拡大できますよう、</w:t>
      </w:r>
      <w:r w:rsidR="00C73E47">
        <w:rPr>
          <w:rFonts w:ascii="ＭＳ 明朝" w:hAnsi="ＭＳ 明朝" w:hint="eastAsia"/>
          <w:sz w:val="24"/>
          <w:szCs w:val="24"/>
        </w:rPr>
        <w:t>特段のご配慮を</w:t>
      </w:r>
      <w:r w:rsidRPr="00932308">
        <w:rPr>
          <w:rFonts w:ascii="ＭＳ 明朝" w:hAnsi="ＭＳ 明朝" w:hint="eastAsia"/>
          <w:sz w:val="24"/>
          <w:szCs w:val="24"/>
        </w:rPr>
        <w:t>お願い申し上げます。</w:t>
      </w:r>
    </w:p>
    <w:p w:rsidR="00C73E47" w:rsidRDefault="00C73E47" w:rsidP="002D66C2">
      <w:pPr>
        <w:spacing w:line="380" w:lineRule="exact"/>
        <w:ind w:right="142" w:firstLineChars="100" w:firstLine="240"/>
        <w:rPr>
          <w:rFonts w:ascii="ＭＳ 明朝" w:hAnsi="ＭＳ 明朝"/>
          <w:sz w:val="24"/>
          <w:szCs w:val="24"/>
        </w:rPr>
      </w:pPr>
    </w:p>
    <w:p w:rsidR="00C73E47" w:rsidRDefault="00C73E47" w:rsidP="002D66C2">
      <w:pPr>
        <w:spacing w:line="380" w:lineRule="exact"/>
        <w:ind w:right="142" w:firstLineChars="100" w:firstLine="240"/>
        <w:rPr>
          <w:rFonts w:ascii="ＭＳ 明朝" w:hAnsi="ＭＳ 明朝"/>
          <w:sz w:val="24"/>
          <w:szCs w:val="24"/>
        </w:rPr>
      </w:pPr>
    </w:p>
    <w:p w:rsidR="00C73E47" w:rsidRDefault="00C73E47" w:rsidP="002D66C2">
      <w:pPr>
        <w:spacing w:line="380" w:lineRule="exact"/>
        <w:ind w:right="142" w:firstLineChars="100" w:firstLine="240"/>
        <w:rPr>
          <w:rFonts w:ascii="ＭＳ 明朝" w:hAnsi="ＭＳ 明朝"/>
          <w:sz w:val="24"/>
          <w:szCs w:val="24"/>
        </w:rPr>
      </w:pPr>
    </w:p>
    <w:p w:rsidR="00C73E47" w:rsidRDefault="00C73E47" w:rsidP="002D66C2">
      <w:pPr>
        <w:spacing w:line="380" w:lineRule="exact"/>
        <w:ind w:right="142" w:firstLineChars="100" w:firstLine="240"/>
        <w:rPr>
          <w:rFonts w:ascii="ＭＳ 明朝" w:hAnsi="ＭＳ 明朝"/>
          <w:sz w:val="24"/>
          <w:szCs w:val="24"/>
        </w:rPr>
      </w:pPr>
    </w:p>
    <w:p w:rsidR="00ED0DB3" w:rsidRDefault="00ED0DB3" w:rsidP="002D66C2">
      <w:pPr>
        <w:spacing w:line="380" w:lineRule="exact"/>
        <w:ind w:right="142" w:firstLineChars="100" w:firstLine="240"/>
        <w:rPr>
          <w:rFonts w:ascii="ＭＳ 明朝" w:hAnsi="ＭＳ 明朝"/>
          <w:sz w:val="24"/>
          <w:szCs w:val="24"/>
        </w:rPr>
      </w:pPr>
    </w:p>
    <w:p w:rsidR="00ED0DB3" w:rsidRDefault="00ED0DB3" w:rsidP="002D66C2">
      <w:pPr>
        <w:spacing w:line="380" w:lineRule="exact"/>
        <w:ind w:right="142" w:firstLineChars="100" w:firstLine="240"/>
        <w:rPr>
          <w:rFonts w:ascii="ＭＳ 明朝" w:hAnsi="ＭＳ 明朝"/>
          <w:sz w:val="24"/>
          <w:szCs w:val="24"/>
        </w:rPr>
      </w:pPr>
    </w:p>
    <w:p w:rsidR="00B04B48" w:rsidRDefault="00B04B48" w:rsidP="002D66C2">
      <w:pPr>
        <w:spacing w:line="380" w:lineRule="exact"/>
        <w:ind w:right="142" w:firstLineChars="100" w:firstLine="280"/>
        <w:rPr>
          <w:rFonts w:asciiTheme="majorEastAsia" w:eastAsiaTheme="majorEastAsia" w:hAnsiTheme="majorEastAsia"/>
          <w:sz w:val="28"/>
          <w:szCs w:val="28"/>
        </w:rPr>
      </w:pPr>
    </w:p>
    <w:p w:rsidR="000A2CE6" w:rsidRDefault="000A2CE6" w:rsidP="002D66C2">
      <w:pPr>
        <w:spacing w:line="380" w:lineRule="exact"/>
        <w:ind w:right="142" w:firstLineChars="100" w:firstLine="280"/>
        <w:rPr>
          <w:rFonts w:asciiTheme="majorEastAsia" w:eastAsiaTheme="majorEastAsia" w:hAnsiTheme="majorEastAsia"/>
          <w:sz w:val="28"/>
          <w:szCs w:val="28"/>
        </w:rPr>
      </w:pPr>
    </w:p>
    <w:p w:rsidR="00706462" w:rsidRDefault="00706462" w:rsidP="002D66C2">
      <w:pPr>
        <w:spacing w:line="380" w:lineRule="exact"/>
        <w:ind w:right="142" w:firstLineChars="100" w:firstLine="280"/>
        <w:rPr>
          <w:rFonts w:asciiTheme="majorEastAsia" w:eastAsiaTheme="majorEastAsia" w:hAnsiTheme="majorEastAsia"/>
          <w:sz w:val="28"/>
          <w:szCs w:val="28"/>
        </w:rPr>
      </w:pPr>
    </w:p>
    <w:p w:rsidR="00472312" w:rsidRDefault="00472312" w:rsidP="002D66C2">
      <w:pPr>
        <w:spacing w:line="380" w:lineRule="exact"/>
        <w:ind w:right="142" w:firstLineChars="100" w:firstLine="280"/>
        <w:rPr>
          <w:rFonts w:asciiTheme="majorEastAsia" w:eastAsiaTheme="majorEastAsia" w:hAnsiTheme="majorEastAsia"/>
          <w:sz w:val="28"/>
          <w:szCs w:val="28"/>
        </w:rPr>
      </w:pPr>
    </w:p>
    <w:p w:rsidR="00472312" w:rsidRDefault="00472312" w:rsidP="002D66C2">
      <w:pPr>
        <w:spacing w:line="380" w:lineRule="exact"/>
        <w:ind w:right="142" w:firstLineChars="100" w:firstLine="280"/>
        <w:rPr>
          <w:rFonts w:asciiTheme="majorEastAsia" w:eastAsiaTheme="majorEastAsia" w:hAnsiTheme="majorEastAsia"/>
          <w:sz w:val="28"/>
          <w:szCs w:val="28"/>
        </w:rPr>
      </w:pPr>
    </w:p>
    <w:p w:rsidR="00C73E47" w:rsidRDefault="00C73E47" w:rsidP="002D66C2">
      <w:pPr>
        <w:spacing w:line="380" w:lineRule="exact"/>
        <w:ind w:right="142" w:firstLineChars="100" w:firstLine="280"/>
        <w:rPr>
          <w:rFonts w:ascii="ＭＳ 明朝" w:hAnsi="ＭＳ 明朝"/>
          <w:sz w:val="24"/>
          <w:szCs w:val="24"/>
        </w:rPr>
      </w:pPr>
      <w:r>
        <w:rPr>
          <w:rFonts w:asciiTheme="majorEastAsia" w:eastAsiaTheme="majorEastAsia" w:hAnsiTheme="majorEastAsia" w:hint="eastAsia"/>
          <w:sz w:val="28"/>
          <w:szCs w:val="28"/>
        </w:rPr>
        <w:t>４</w:t>
      </w:r>
      <w:r w:rsidRPr="003B14B9">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中小企業の人材確保</w:t>
      </w:r>
      <w:r w:rsidR="00250C16">
        <w:rPr>
          <w:rFonts w:asciiTheme="majorEastAsia" w:eastAsiaTheme="majorEastAsia" w:hAnsiTheme="majorEastAsia" w:hint="eastAsia"/>
          <w:sz w:val="28"/>
          <w:szCs w:val="28"/>
        </w:rPr>
        <w:t>・育成</w:t>
      </w:r>
      <w:r>
        <w:rPr>
          <w:rFonts w:asciiTheme="majorEastAsia" w:eastAsiaTheme="majorEastAsia" w:hAnsiTheme="majorEastAsia" w:hint="eastAsia"/>
          <w:sz w:val="28"/>
          <w:szCs w:val="28"/>
        </w:rPr>
        <w:t>にむけた対策の実施について</w:t>
      </w:r>
    </w:p>
    <w:p w:rsidR="00C73E47" w:rsidRDefault="00C73E47" w:rsidP="002D66C2">
      <w:pPr>
        <w:spacing w:line="380" w:lineRule="exact"/>
        <w:ind w:right="142" w:firstLineChars="100" w:firstLine="240"/>
        <w:rPr>
          <w:rFonts w:ascii="ＭＳ 明朝" w:hAnsi="ＭＳ 明朝"/>
          <w:sz w:val="24"/>
          <w:szCs w:val="24"/>
        </w:rPr>
      </w:pPr>
    </w:p>
    <w:p w:rsidR="00250C16" w:rsidRDefault="00250C16" w:rsidP="002D66C2">
      <w:pPr>
        <w:spacing w:line="380" w:lineRule="exact"/>
        <w:ind w:right="142" w:firstLineChars="100" w:firstLine="240"/>
        <w:rPr>
          <w:rFonts w:ascii="ＭＳ 明朝" w:hAnsi="ＭＳ 明朝"/>
          <w:sz w:val="24"/>
          <w:szCs w:val="24"/>
        </w:rPr>
      </w:pPr>
    </w:p>
    <w:p w:rsidR="00C73E47" w:rsidRPr="00250C16" w:rsidRDefault="002914C0" w:rsidP="002D66C2">
      <w:pPr>
        <w:spacing w:line="380" w:lineRule="exact"/>
        <w:ind w:right="142" w:firstLineChars="100" w:firstLine="240"/>
        <w:rPr>
          <w:rFonts w:ascii="ＭＳ 明朝" w:hAnsi="ＭＳ 明朝"/>
          <w:sz w:val="24"/>
          <w:szCs w:val="24"/>
        </w:rPr>
      </w:pPr>
      <w:r w:rsidRPr="002914C0">
        <w:rPr>
          <w:rFonts w:hint="eastAsia"/>
          <w:sz w:val="24"/>
          <w:szCs w:val="24"/>
        </w:rPr>
        <w:t>近年の人口減少、人口構造の変化などにより、中小企業・小規模企業は幾多の経営課題に直面しております。</w:t>
      </w:r>
    </w:p>
    <w:p w:rsidR="00586C7E" w:rsidRDefault="002914C0" w:rsidP="00586C7E">
      <w:pPr>
        <w:spacing w:line="380" w:lineRule="exact"/>
        <w:ind w:right="142" w:firstLineChars="100" w:firstLine="240"/>
        <w:rPr>
          <w:rFonts w:ascii="ＭＳ 明朝" w:hAnsi="ＭＳ 明朝"/>
          <w:sz w:val="24"/>
          <w:szCs w:val="24"/>
        </w:rPr>
      </w:pPr>
      <w:r>
        <w:rPr>
          <w:rFonts w:ascii="ＭＳ 明朝" w:hAnsi="ＭＳ 明朝" w:hint="eastAsia"/>
          <w:sz w:val="24"/>
          <w:szCs w:val="24"/>
        </w:rPr>
        <w:t>特に</w:t>
      </w:r>
      <w:r w:rsidR="00911FD3">
        <w:rPr>
          <w:rFonts w:ascii="ＭＳ 明朝" w:hAnsi="ＭＳ 明朝" w:hint="eastAsia"/>
          <w:sz w:val="24"/>
          <w:szCs w:val="24"/>
        </w:rPr>
        <w:t>、</w:t>
      </w:r>
      <w:r w:rsidR="00586C7E">
        <w:rPr>
          <w:rFonts w:ascii="ＭＳ 明朝" w:hAnsi="ＭＳ 明朝" w:hint="eastAsia"/>
          <w:sz w:val="24"/>
          <w:szCs w:val="24"/>
        </w:rPr>
        <w:t>県内中小企業における人材の確保に係る状況</w:t>
      </w:r>
      <w:r w:rsidR="00586C7E" w:rsidRPr="00C73E47">
        <w:rPr>
          <w:rFonts w:ascii="ＭＳ 明朝" w:hAnsi="ＭＳ 明朝" w:hint="eastAsia"/>
          <w:sz w:val="24"/>
          <w:szCs w:val="24"/>
        </w:rPr>
        <w:t>は、新卒</w:t>
      </w:r>
      <w:r w:rsidR="00911FD3">
        <w:rPr>
          <w:rFonts w:ascii="ＭＳ 明朝" w:hAnsi="ＭＳ 明朝" w:hint="eastAsia"/>
          <w:sz w:val="24"/>
          <w:szCs w:val="24"/>
        </w:rPr>
        <w:t>をはじめ</w:t>
      </w:r>
      <w:r w:rsidR="00586C7E" w:rsidRPr="00C73E47">
        <w:rPr>
          <w:rFonts w:ascii="ＭＳ 明朝" w:hAnsi="ＭＳ 明朝" w:hint="eastAsia"/>
          <w:sz w:val="24"/>
          <w:szCs w:val="24"/>
        </w:rPr>
        <w:t>、</w:t>
      </w:r>
      <w:r w:rsidR="00586C7E">
        <w:rPr>
          <w:rFonts w:ascii="ＭＳ 明朝" w:hAnsi="ＭＳ 明朝" w:hint="eastAsia"/>
          <w:sz w:val="24"/>
          <w:szCs w:val="24"/>
        </w:rPr>
        <w:t>若者、</w:t>
      </w:r>
      <w:r w:rsidR="00586C7E" w:rsidRPr="00C73E47">
        <w:rPr>
          <w:rFonts w:ascii="ＭＳ 明朝" w:hAnsi="ＭＳ 明朝" w:hint="eastAsia"/>
          <w:sz w:val="24"/>
          <w:szCs w:val="24"/>
        </w:rPr>
        <w:t>女性、シニア等の採用難</w:t>
      </w:r>
      <w:r w:rsidR="00911FD3">
        <w:rPr>
          <w:rFonts w:ascii="ＭＳ 明朝" w:hAnsi="ＭＳ 明朝" w:hint="eastAsia"/>
          <w:sz w:val="24"/>
          <w:szCs w:val="24"/>
        </w:rPr>
        <w:t>が続き、加えて、</w:t>
      </w:r>
      <w:r w:rsidR="00586C7E">
        <w:rPr>
          <w:rFonts w:ascii="ＭＳ 明朝" w:hAnsi="ＭＳ 明朝" w:hint="eastAsia"/>
          <w:sz w:val="24"/>
          <w:szCs w:val="24"/>
        </w:rPr>
        <w:t>技能・技術を保有する従業員の高齢化等、</w:t>
      </w:r>
      <w:r w:rsidR="00586C7E" w:rsidRPr="00C73E47">
        <w:rPr>
          <w:rFonts w:ascii="ＭＳ 明朝" w:hAnsi="ＭＳ 明朝" w:hint="eastAsia"/>
          <w:sz w:val="24"/>
          <w:szCs w:val="24"/>
        </w:rPr>
        <w:t>深刻な問題として捉えられております。</w:t>
      </w:r>
    </w:p>
    <w:p w:rsidR="00586C7E" w:rsidRDefault="00CC7196" w:rsidP="003715D9">
      <w:pPr>
        <w:spacing w:line="380" w:lineRule="exact"/>
        <w:ind w:right="142" w:firstLineChars="100" w:firstLine="240"/>
        <w:rPr>
          <w:sz w:val="24"/>
          <w:szCs w:val="24"/>
        </w:rPr>
      </w:pPr>
      <w:r>
        <w:rPr>
          <w:rFonts w:ascii="ＭＳ 明朝" w:hAnsi="ＭＳ 明朝" w:hint="eastAsia"/>
          <w:sz w:val="24"/>
          <w:szCs w:val="24"/>
        </w:rPr>
        <w:t>加えて、企業及び中小企業組合等の後継者</w:t>
      </w:r>
      <w:r w:rsidR="003715D9">
        <w:rPr>
          <w:rFonts w:ascii="ＭＳ 明朝" w:hAnsi="ＭＳ 明朝" w:hint="eastAsia"/>
          <w:sz w:val="24"/>
          <w:szCs w:val="24"/>
        </w:rPr>
        <w:t>育成や業界リーダーの養成も大きな課題であり、</w:t>
      </w:r>
      <w:r w:rsidR="00ED0DB3" w:rsidRPr="00265132">
        <w:rPr>
          <w:rFonts w:hint="eastAsia"/>
          <w:sz w:val="24"/>
          <w:szCs w:val="24"/>
        </w:rPr>
        <w:t>中小企業における人的新陳代謝</w:t>
      </w:r>
      <w:r w:rsidR="00CA0AEC">
        <w:rPr>
          <w:rFonts w:hint="eastAsia"/>
          <w:sz w:val="24"/>
          <w:szCs w:val="24"/>
        </w:rPr>
        <w:t>は、</w:t>
      </w:r>
      <w:r w:rsidR="00ED0DB3" w:rsidRPr="00265132">
        <w:rPr>
          <w:rFonts w:hint="eastAsia"/>
          <w:sz w:val="24"/>
          <w:szCs w:val="24"/>
        </w:rPr>
        <w:t>保有技術・技能の向上</w:t>
      </w:r>
      <w:r w:rsidR="005E6607">
        <w:rPr>
          <w:rFonts w:hint="eastAsia"/>
          <w:sz w:val="24"/>
          <w:szCs w:val="24"/>
        </w:rPr>
        <w:t>や</w:t>
      </w:r>
      <w:r w:rsidR="00ED0DB3" w:rsidRPr="00265132">
        <w:rPr>
          <w:rFonts w:hint="eastAsia"/>
          <w:sz w:val="24"/>
          <w:szCs w:val="24"/>
        </w:rPr>
        <w:t>企業</w:t>
      </w:r>
      <w:r w:rsidR="00ED0DB3">
        <w:rPr>
          <w:rFonts w:hint="eastAsia"/>
          <w:sz w:val="24"/>
          <w:szCs w:val="24"/>
        </w:rPr>
        <w:t>継続</w:t>
      </w:r>
      <w:r w:rsidR="00CA0AEC">
        <w:rPr>
          <w:rFonts w:hint="eastAsia"/>
          <w:sz w:val="24"/>
          <w:szCs w:val="24"/>
        </w:rPr>
        <w:t>を図るための</w:t>
      </w:r>
      <w:r w:rsidR="005E6607">
        <w:rPr>
          <w:rFonts w:hint="eastAsia"/>
          <w:sz w:val="24"/>
          <w:szCs w:val="24"/>
        </w:rPr>
        <w:t>基礎</w:t>
      </w:r>
      <w:r w:rsidR="002914C0">
        <w:rPr>
          <w:rFonts w:hint="eastAsia"/>
          <w:sz w:val="24"/>
          <w:szCs w:val="24"/>
        </w:rPr>
        <w:t>的要件であり、なんとしても克服しなくてはならない課題であり</w:t>
      </w:r>
      <w:r w:rsidR="005E6607">
        <w:rPr>
          <w:rFonts w:hint="eastAsia"/>
          <w:sz w:val="24"/>
          <w:szCs w:val="24"/>
        </w:rPr>
        <w:t>ます。</w:t>
      </w:r>
    </w:p>
    <w:p w:rsidR="00C73E47" w:rsidRPr="00C73E47" w:rsidRDefault="00B80D0C" w:rsidP="009D4F0D">
      <w:pPr>
        <w:rPr>
          <w:rFonts w:ascii="ＭＳ 明朝" w:hAnsi="ＭＳ 明朝"/>
          <w:sz w:val="24"/>
          <w:szCs w:val="24"/>
        </w:rPr>
      </w:pPr>
      <w:r>
        <w:rPr>
          <w:rFonts w:hint="eastAsia"/>
          <w:sz w:val="24"/>
          <w:szCs w:val="24"/>
        </w:rPr>
        <w:t xml:space="preserve">　そうした中、当会では</w:t>
      </w:r>
      <w:r w:rsidR="005E6607">
        <w:rPr>
          <w:rFonts w:hint="eastAsia"/>
          <w:sz w:val="24"/>
          <w:szCs w:val="24"/>
        </w:rPr>
        <w:t>中小企業組合へ</w:t>
      </w:r>
      <w:r w:rsidR="00586C7E">
        <w:rPr>
          <w:rFonts w:hint="eastAsia"/>
          <w:sz w:val="24"/>
          <w:szCs w:val="24"/>
        </w:rPr>
        <w:t>専門家を派遣するなどして、</w:t>
      </w:r>
      <w:r w:rsidR="002914C0">
        <w:rPr>
          <w:rFonts w:hint="eastAsia"/>
          <w:sz w:val="24"/>
          <w:szCs w:val="24"/>
        </w:rPr>
        <w:t>中小企業の</w:t>
      </w:r>
      <w:r w:rsidR="00250C16">
        <w:rPr>
          <w:rFonts w:ascii="ＭＳ 明朝" w:hAnsi="ＭＳ 明朝" w:hint="eastAsia"/>
          <w:sz w:val="24"/>
          <w:szCs w:val="24"/>
        </w:rPr>
        <w:t>人材の確保・育成に向けた支援事業</w:t>
      </w:r>
      <w:r w:rsidR="00250C16" w:rsidRPr="00C73E47">
        <w:rPr>
          <w:rFonts w:ascii="ＭＳ 明朝" w:hAnsi="ＭＳ 明朝" w:hint="eastAsia"/>
          <w:sz w:val="24"/>
          <w:szCs w:val="24"/>
        </w:rPr>
        <w:t>を</w:t>
      </w:r>
      <w:r w:rsidR="00250C16">
        <w:rPr>
          <w:rFonts w:ascii="ＭＳ 明朝" w:hAnsi="ＭＳ 明朝" w:hint="eastAsia"/>
          <w:sz w:val="24"/>
          <w:szCs w:val="24"/>
        </w:rPr>
        <w:t>積極的に行っている</w:t>
      </w:r>
      <w:r w:rsidR="00250C16" w:rsidRPr="00C73E47">
        <w:rPr>
          <w:rFonts w:ascii="ＭＳ 明朝" w:hAnsi="ＭＳ 明朝" w:hint="eastAsia"/>
          <w:sz w:val="24"/>
          <w:szCs w:val="24"/>
        </w:rPr>
        <w:t>ところであります</w:t>
      </w:r>
      <w:r w:rsidR="003715D9">
        <w:rPr>
          <w:rFonts w:ascii="ＭＳ 明朝" w:hAnsi="ＭＳ 明朝" w:hint="eastAsia"/>
          <w:sz w:val="24"/>
          <w:szCs w:val="24"/>
        </w:rPr>
        <w:t>が、</w:t>
      </w:r>
      <w:r w:rsidR="002914C0">
        <w:rPr>
          <w:rFonts w:hint="eastAsia"/>
          <w:sz w:val="24"/>
          <w:szCs w:val="24"/>
        </w:rPr>
        <w:t>中小企業の</w:t>
      </w:r>
      <w:r w:rsidR="009D4F0D">
        <w:rPr>
          <w:rFonts w:hint="eastAsia"/>
          <w:sz w:val="24"/>
          <w:szCs w:val="24"/>
        </w:rPr>
        <w:t>継続・発展</w:t>
      </w:r>
      <w:r w:rsidR="002914C0">
        <w:rPr>
          <w:rFonts w:hint="eastAsia"/>
          <w:sz w:val="24"/>
          <w:szCs w:val="24"/>
        </w:rPr>
        <w:t>の</w:t>
      </w:r>
      <w:r w:rsidR="009D4F0D">
        <w:rPr>
          <w:rFonts w:hint="eastAsia"/>
          <w:sz w:val="24"/>
          <w:szCs w:val="24"/>
        </w:rPr>
        <w:t>ためには、</w:t>
      </w:r>
      <w:r w:rsidR="008862A5">
        <w:rPr>
          <w:rFonts w:ascii="ＭＳ 明朝" w:hAnsi="ＭＳ 明朝" w:hint="eastAsia"/>
          <w:sz w:val="24"/>
          <w:szCs w:val="24"/>
        </w:rPr>
        <w:t>人材</w:t>
      </w:r>
      <w:r w:rsidR="009D4F0D">
        <w:rPr>
          <w:rFonts w:ascii="ＭＳ 明朝" w:hAnsi="ＭＳ 明朝" w:hint="eastAsia"/>
          <w:sz w:val="24"/>
          <w:szCs w:val="24"/>
        </w:rPr>
        <w:t>の</w:t>
      </w:r>
      <w:r w:rsidR="008862A5">
        <w:rPr>
          <w:rFonts w:ascii="ＭＳ 明朝" w:hAnsi="ＭＳ 明朝" w:hint="eastAsia"/>
          <w:sz w:val="24"/>
          <w:szCs w:val="24"/>
        </w:rPr>
        <w:t>確保</w:t>
      </w:r>
      <w:r w:rsidR="009D4F0D">
        <w:rPr>
          <w:rFonts w:ascii="ＭＳ 明朝" w:hAnsi="ＭＳ 明朝" w:hint="eastAsia"/>
          <w:sz w:val="24"/>
          <w:szCs w:val="24"/>
        </w:rPr>
        <w:t>・育成が</w:t>
      </w:r>
      <w:r w:rsidR="00CC7196">
        <w:rPr>
          <w:rFonts w:ascii="ＭＳ 明朝" w:hAnsi="ＭＳ 明朝" w:hint="eastAsia"/>
          <w:sz w:val="24"/>
          <w:szCs w:val="24"/>
        </w:rPr>
        <w:t>重要課題</w:t>
      </w:r>
      <w:r w:rsidR="009D4F0D">
        <w:rPr>
          <w:rFonts w:ascii="ＭＳ 明朝" w:hAnsi="ＭＳ 明朝" w:hint="eastAsia"/>
          <w:sz w:val="24"/>
          <w:szCs w:val="24"/>
        </w:rPr>
        <w:t>であることから、</w:t>
      </w:r>
      <w:r w:rsidR="009E1F01">
        <w:rPr>
          <w:rFonts w:ascii="ＭＳ 明朝" w:hAnsi="ＭＳ 明朝" w:hint="eastAsia"/>
          <w:sz w:val="24"/>
          <w:szCs w:val="24"/>
        </w:rPr>
        <w:t>静岡県として</w:t>
      </w:r>
      <w:r w:rsidR="00C73E47" w:rsidRPr="00C73E47">
        <w:rPr>
          <w:rFonts w:ascii="ＭＳ 明朝" w:hAnsi="ＭＳ 明朝" w:hint="eastAsia"/>
          <w:sz w:val="24"/>
          <w:szCs w:val="24"/>
        </w:rPr>
        <w:t>積極</w:t>
      </w:r>
      <w:r w:rsidR="008862A5">
        <w:rPr>
          <w:rFonts w:ascii="ＭＳ 明朝" w:hAnsi="ＭＳ 明朝" w:hint="eastAsia"/>
          <w:sz w:val="24"/>
          <w:szCs w:val="24"/>
        </w:rPr>
        <w:t>的</w:t>
      </w:r>
      <w:r w:rsidR="00CC6CDA">
        <w:rPr>
          <w:rFonts w:ascii="ＭＳ 明朝" w:hAnsi="ＭＳ 明朝" w:hint="eastAsia"/>
          <w:sz w:val="24"/>
          <w:szCs w:val="24"/>
        </w:rPr>
        <w:t>なご支援をお願い申し</w:t>
      </w:r>
      <w:r w:rsidR="009E1F01">
        <w:rPr>
          <w:rFonts w:ascii="ＭＳ 明朝" w:hAnsi="ＭＳ 明朝" w:hint="eastAsia"/>
          <w:sz w:val="24"/>
          <w:szCs w:val="24"/>
        </w:rPr>
        <w:t>上げ</w:t>
      </w:r>
      <w:r w:rsidR="00CC6CDA">
        <w:rPr>
          <w:rFonts w:ascii="ＭＳ 明朝" w:hAnsi="ＭＳ 明朝" w:hint="eastAsia"/>
          <w:sz w:val="24"/>
          <w:szCs w:val="24"/>
        </w:rPr>
        <w:t>ます。</w:t>
      </w:r>
    </w:p>
    <w:p w:rsidR="00C73E47" w:rsidRPr="00CC6CDA" w:rsidRDefault="00C73E47" w:rsidP="002D66C2">
      <w:pPr>
        <w:spacing w:line="380" w:lineRule="exact"/>
        <w:ind w:right="142" w:firstLineChars="100" w:firstLine="240"/>
        <w:rPr>
          <w:rFonts w:ascii="ＭＳ 明朝" w:hAnsi="ＭＳ 明朝"/>
          <w:sz w:val="24"/>
          <w:szCs w:val="24"/>
        </w:rPr>
      </w:pPr>
    </w:p>
    <w:p w:rsidR="00C73E47" w:rsidRPr="00C73E47" w:rsidRDefault="00C73E47" w:rsidP="002D66C2">
      <w:pPr>
        <w:spacing w:line="380" w:lineRule="exact"/>
        <w:ind w:right="142" w:firstLineChars="100" w:firstLine="240"/>
        <w:rPr>
          <w:rFonts w:ascii="ＭＳ 明朝" w:hAnsi="ＭＳ 明朝"/>
          <w:sz w:val="24"/>
          <w:szCs w:val="24"/>
        </w:rPr>
      </w:pPr>
    </w:p>
    <w:p w:rsidR="00C73E47" w:rsidRPr="00C73E47" w:rsidRDefault="00C73E47" w:rsidP="002D66C2">
      <w:pPr>
        <w:spacing w:line="380" w:lineRule="exact"/>
        <w:ind w:right="142" w:firstLineChars="100" w:firstLine="240"/>
        <w:rPr>
          <w:rFonts w:ascii="ＭＳ 明朝" w:hAnsi="ＭＳ 明朝"/>
          <w:sz w:val="24"/>
          <w:szCs w:val="24"/>
        </w:rPr>
      </w:pPr>
    </w:p>
    <w:sectPr w:rsidR="00C73E47" w:rsidRPr="00C73E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3BD" w:rsidRDefault="009733BD" w:rsidP="002914C0">
      <w:r>
        <w:separator/>
      </w:r>
    </w:p>
  </w:endnote>
  <w:endnote w:type="continuationSeparator" w:id="0">
    <w:p w:rsidR="009733BD" w:rsidRDefault="009733BD" w:rsidP="0029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3BD" w:rsidRDefault="009733BD" w:rsidP="002914C0">
      <w:r>
        <w:separator/>
      </w:r>
    </w:p>
  </w:footnote>
  <w:footnote w:type="continuationSeparator" w:id="0">
    <w:p w:rsidR="009733BD" w:rsidRDefault="009733BD" w:rsidP="00291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F79B4"/>
    <w:multiLevelType w:val="hybridMultilevel"/>
    <w:tmpl w:val="045809F0"/>
    <w:lvl w:ilvl="0" w:tplc="1548CCEC">
      <w:start w:val="1"/>
      <w:numFmt w:val="decimalEnclosedCircle"/>
      <w:lvlText w:val="%1"/>
      <w:lvlJc w:val="left"/>
      <w:pPr>
        <w:ind w:left="562" w:hanging="36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9E"/>
    <w:rsid w:val="0002166E"/>
    <w:rsid w:val="00026E7B"/>
    <w:rsid w:val="000322B3"/>
    <w:rsid w:val="000360D7"/>
    <w:rsid w:val="00067EE7"/>
    <w:rsid w:val="00076CD8"/>
    <w:rsid w:val="000A137A"/>
    <w:rsid w:val="000A2CE6"/>
    <w:rsid w:val="000B3CAB"/>
    <w:rsid w:val="000D3B48"/>
    <w:rsid w:val="000E229B"/>
    <w:rsid w:val="000E74E5"/>
    <w:rsid w:val="001209DF"/>
    <w:rsid w:val="001540D6"/>
    <w:rsid w:val="00156AC7"/>
    <w:rsid w:val="00182618"/>
    <w:rsid w:val="00191FF3"/>
    <w:rsid w:val="001969A1"/>
    <w:rsid w:val="001A0611"/>
    <w:rsid w:val="001A65AF"/>
    <w:rsid w:val="001C6499"/>
    <w:rsid w:val="001D70F5"/>
    <w:rsid w:val="001F0111"/>
    <w:rsid w:val="0020498E"/>
    <w:rsid w:val="0023057D"/>
    <w:rsid w:val="00250C16"/>
    <w:rsid w:val="00257C3C"/>
    <w:rsid w:val="00265132"/>
    <w:rsid w:val="002914C0"/>
    <w:rsid w:val="00293EBD"/>
    <w:rsid w:val="002B3486"/>
    <w:rsid w:val="002D66C2"/>
    <w:rsid w:val="002E1CDE"/>
    <w:rsid w:val="002E4D09"/>
    <w:rsid w:val="0034423F"/>
    <w:rsid w:val="0034478D"/>
    <w:rsid w:val="003502FD"/>
    <w:rsid w:val="00370EB0"/>
    <w:rsid w:val="003715D9"/>
    <w:rsid w:val="003722F3"/>
    <w:rsid w:val="003768E9"/>
    <w:rsid w:val="003959E3"/>
    <w:rsid w:val="003A6C63"/>
    <w:rsid w:val="003B14B9"/>
    <w:rsid w:val="00403154"/>
    <w:rsid w:val="00423357"/>
    <w:rsid w:val="00434A98"/>
    <w:rsid w:val="00457BC7"/>
    <w:rsid w:val="00472312"/>
    <w:rsid w:val="00480D7B"/>
    <w:rsid w:val="004862C5"/>
    <w:rsid w:val="00491470"/>
    <w:rsid w:val="004E28A4"/>
    <w:rsid w:val="004E6F52"/>
    <w:rsid w:val="00555AE8"/>
    <w:rsid w:val="0056273D"/>
    <w:rsid w:val="00586C7E"/>
    <w:rsid w:val="005979C2"/>
    <w:rsid w:val="005A33E8"/>
    <w:rsid w:val="005A7879"/>
    <w:rsid w:val="005B4731"/>
    <w:rsid w:val="005C1F17"/>
    <w:rsid w:val="005D2081"/>
    <w:rsid w:val="005E5586"/>
    <w:rsid w:val="005E6607"/>
    <w:rsid w:val="00614083"/>
    <w:rsid w:val="00620BB2"/>
    <w:rsid w:val="00636057"/>
    <w:rsid w:val="00645B35"/>
    <w:rsid w:val="00653A60"/>
    <w:rsid w:val="00684FBC"/>
    <w:rsid w:val="006A4F00"/>
    <w:rsid w:val="006E350B"/>
    <w:rsid w:val="00705D5B"/>
    <w:rsid w:val="00706462"/>
    <w:rsid w:val="007257ED"/>
    <w:rsid w:val="00725EE1"/>
    <w:rsid w:val="00773B17"/>
    <w:rsid w:val="0077559E"/>
    <w:rsid w:val="00781E81"/>
    <w:rsid w:val="00781F36"/>
    <w:rsid w:val="007A0206"/>
    <w:rsid w:val="007B30B8"/>
    <w:rsid w:val="007E42E8"/>
    <w:rsid w:val="007F49C9"/>
    <w:rsid w:val="00810106"/>
    <w:rsid w:val="008862A5"/>
    <w:rsid w:val="008B0CAA"/>
    <w:rsid w:val="008B4DD3"/>
    <w:rsid w:val="008C78C8"/>
    <w:rsid w:val="008E3ED3"/>
    <w:rsid w:val="008F22C0"/>
    <w:rsid w:val="00911FD3"/>
    <w:rsid w:val="00932308"/>
    <w:rsid w:val="0094403D"/>
    <w:rsid w:val="009733BD"/>
    <w:rsid w:val="009D4F0D"/>
    <w:rsid w:val="009E1F01"/>
    <w:rsid w:val="009E64E9"/>
    <w:rsid w:val="009F36EF"/>
    <w:rsid w:val="009F637E"/>
    <w:rsid w:val="00A14F8D"/>
    <w:rsid w:val="00A24DA7"/>
    <w:rsid w:val="00AB4A24"/>
    <w:rsid w:val="00AC79F8"/>
    <w:rsid w:val="00AE3CC0"/>
    <w:rsid w:val="00B04B48"/>
    <w:rsid w:val="00B36F39"/>
    <w:rsid w:val="00B452B8"/>
    <w:rsid w:val="00B671A6"/>
    <w:rsid w:val="00B7666F"/>
    <w:rsid w:val="00B80D0C"/>
    <w:rsid w:val="00B84055"/>
    <w:rsid w:val="00B8514C"/>
    <w:rsid w:val="00C14F8E"/>
    <w:rsid w:val="00C56354"/>
    <w:rsid w:val="00C73E47"/>
    <w:rsid w:val="00C7594C"/>
    <w:rsid w:val="00C75CF7"/>
    <w:rsid w:val="00C928DB"/>
    <w:rsid w:val="00CA0AEC"/>
    <w:rsid w:val="00CA7191"/>
    <w:rsid w:val="00CB59E7"/>
    <w:rsid w:val="00CC1BD3"/>
    <w:rsid w:val="00CC6CDA"/>
    <w:rsid w:val="00CC7196"/>
    <w:rsid w:val="00CD347B"/>
    <w:rsid w:val="00CE07D9"/>
    <w:rsid w:val="00D047E9"/>
    <w:rsid w:val="00D06833"/>
    <w:rsid w:val="00D26544"/>
    <w:rsid w:val="00D364CB"/>
    <w:rsid w:val="00D538BF"/>
    <w:rsid w:val="00D569BE"/>
    <w:rsid w:val="00D644DD"/>
    <w:rsid w:val="00D6605A"/>
    <w:rsid w:val="00DA6E15"/>
    <w:rsid w:val="00DB47D5"/>
    <w:rsid w:val="00E3396A"/>
    <w:rsid w:val="00EA3284"/>
    <w:rsid w:val="00EA3E32"/>
    <w:rsid w:val="00ED0DB3"/>
    <w:rsid w:val="00ED397D"/>
    <w:rsid w:val="00ED54CE"/>
    <w:rsid w:val="00ED6FDD"/>
    <w:rsid w:val="00F028B0"/>
    <w:rsid w:val="00F102B9"/>
    <w:rsid w:val="00F42B6C"/>
    <w:rsid w:val="00F45251"/>
    <w:rsid w:val="00F651D9"/>
    <w:rsid w:val="00F77F5C"/>
    <w:rsid w:val="00F93AEA"/>
    <w:rsid w:val="00FC4EB8"/>
    <w:rsid w:val="00FE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6145">
      <v:textbox inset="5.85pt,.7pt,5.85pt,.7pt"/>
    </o:shapedefaults>
    <o:shapelayout v:ext="edit">
      <o:idmap v:ext="edit" data="1"/>
    </o:shapelayout>
  </w:shapeDefaults>
  <w:decimalSymbol w:val="."/>
  <w:listSeparator w:val=","/>
  <w15:chartTrackingRefBased/>
  <w15:docId w15:val="{62DE9AD9-033A-4094-8B65-8D3C0AA7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6A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6AC7"/>
    <w:rPr>
      <w:rFonts w:asciiTheme="majorHAnsi" w:eastAsiaTheme="majorEastAsia" w:hAnsiTheme="majorHAnsi" w:cstheme="majorBidi"/>
      <w:sz w:val="18"/>
      <w:szCs w:val="18"/>
    </w:rPr>
  </w:style>
  <w:style w:type="paragraph" w:styleId="a5">
    <w:name w:val="header"/>
    <w:basedOn w:val="a"/>
    <w:link w:val="a6"/>
    <w:uiPriority w:val="99"/>
    <w:unhideWhenUsed/>
    <w:rsid w:val="002914C0"/>
    <w:pPr>
      <w:tabs>
        <w:tab w:val="center" w:pos="4252"/>
        <w:tab w:val="right" w:pos="8504"/>
      </w:tabs>
      <w:snapToGrid w:val="0"/>
    </w:pPr>
  </w:style>
  <w:style w:type="character" w:customStyle="1" w:styleId="a6">
    <w:name w:val="ヘッダー (文字)"/>
    <w:basedOn w:val="a0"/>
    <w:link w:val="a5"/>
    <w:uiPriority w:val="99"/>
    <w:rsid w:val="002914C0"/>
  </w:style>
  <w:style w:type="paragraph" w:styleId="a7">
    <w:name w:val="footer"/>
    <w:basedOn w:val="a"/>
    <w:link w:val="a8"/>
    <w:uiPriority w:val="99"/>
    <w:unhideWhenUsed/>
    <w:rsid w:val="002914C0"/>
    <w:pPr>
      <w:tabs>
        <w:tab w:val="center" w:pos="4252"/>
        <w:tab w:val="right" w:pos="8504"/>
      </w:tabs>
      <w:snapToGrid w:val="0"/>
    </w:pPr>
  </w:style>
  <w:style w:type="character" w:customStyle="1" w:styleId="a8">
    <w:name w:val="フッター (文字)"/>
    <w:basedOn w:val="a0"/>
    <w:link w:val="a7"/>
    <w:uiPriority w:val="99"/>
    <w:rsid w:val="00291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38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24AB8-3D58-4015-AF96-29CD96DF3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530</Words>
  <Characters>3024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伊藤健雄</dc:creator>
  <cp:keywords/>
  <dc:description/>
  <cp:lastModifiedBy>押尾昌俊</cp:lastModifiedBy>
  <cp:revision>3</cp:revision>
  <cp:lastPrinted>2016-11-08T00:43:00Z</cp:lastPrinted>
  <dcterms:created xsi:type="dcterms:W3CDTF">2016-10-17T09:00:00Z</dcterms:created>
  <dcterms:modified xsi:type="dcterms:W3CDTF">2016-11-08T01:27:00Z</dcterms:modified>
</cp:coreProperties>
</file>